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321" w:rsidRPr="00A47F2C" w:rsidRDefault="00F53321" w:rsidP="00A6303B">
      <w:pPr>
        <w:spacing w:after="0" w:line="240" w:lineRule="auto"/>
        <w:jc w:val="center"/>
        <w:rPr>
          <w:rFonts w:ascii="Times New Roman" w:hAnsi="Times New Roman" w:cs="Times New Roman"/>
          <w:b/>
          <w:color w:val="4F81BD" w:themeColor="accent1"/>
          <w:sz w:val="26"/>
          <w:szCs w:val="26"/>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pPr>
      <w:bookmarkStart w:id="0" w:name="_GoBack"/>
      <w:bookmarkEnd w:id="0"/>
    </w:p>
    <w:p w:rsidR="009314E9" w:rsidRPr="00A47F2C" w:rsidRDefault="003061E3" w:rsidP="00A6303B">
      <w:pPr>
        <w:spacing w:after="0" w:line="240" w:lineRule="auto"/>
        <w:jc w:val="center"/>
        <w:rPr>
          <w:rFonts w:ascii="Times New Roman" w:hAnsi="Times New Roman" w:cs="Times New Roman"/>
          <w:b/>
          <w:color w:val="4F81BD" w:themeColor="accent1"/>
          <w:sz w:val="28"/>
          <w:szCs w:val="28"/>
          <w:u w:val="single"/>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pPr>
      <w:r w:rsidRPr="00A47F2C">
        <w:rPr>
          <w:rFonts w:ascii="Times New Roman" w:hAnsi="Times New Roman" w:cs="Times New Roman"/>
          <w:b/>
          <w:color w:val="4F81BD" w:themeColor="accent1"/>
          <w:sz w:val="28"/>
          <w:szCs w:val="28"/>
          <w:u w:val="single"/>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t>Formulaire de soumission (</w:t>
      </w:r>
      <w:r w:rsidR="008D0FBF" w:rsidRPr="00A47F2C">
        <w:rPr>
          <w:rFonts w:ascii="Times New Roman" w:hAnsi="Times New Roman" w:cs="Times New Roman"/>
          <w:b/>
          <w:color w:val="4F81BD" w:themeColor="accent1"/>
          <w:sz w:val="28"/>
          <w:szCs w:val="28"/>
          <w:u w:val="single"/>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t>d</w:t>
      </w:r>
      <w:r w:rsidR="00BD75F4" w:rsidRPr="00A47F2C">
        <w:rPr>
          <w:rFonts w:ascii="Times New Roman" w:hAnsi="Times New Roman" w:cs="Times New Roman"/>
          <w:b/>
          <w:color w:val="4F81BD" w:themeColor="accent1"/>
          <w:sz w:val="28"/>
          <w:szCs w:val="28"/>
          <w:u w:val="single"/>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t xml:space="preserve">ossier </w:t>
      </w:r>
      <w:r w:rsidR="009314E9" w:rsidRPr="00A47F2C">
        <w:rPr>
          <w:rFonts w:ascii="Times New Roman" w:hAnsi="Times New Roman" w:cs="Times New Roman"/>
          <w:b/>
          <w:color w:val="4F81BD" w:themeColor="accent1"/>
          <w:sz w:val="28"/>
          <w:szCs w:val="28"/>
          <w:u w:val="single"/>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t>scientifique</w:t>
      </w:r>
      <w:r w:rsidRPr="00A47F2C">
        <w:rPr>
          <w:rFonts w:ascii="Times New Roman" w:hAnsi="Times New Roman" w:cs="Times New Roman"/>
          <w:b/>
          <w:color w:val="4F81BD" w:themeColor="accent1"/>
          <w:sz w:val="28"/>
          <w:szCs w:val="28"/>
          <w:u w:val="single"/>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t>)</w:t>
      </w:r>
      <w:r w:rsidR="009314E9" w:rsidRPr="00A47F2C">
        <w:rPr>
          <w:rFonts w:ascii="Times New Roman" w:hAnsi="Times New Roman" w:cs="Times New Roman"/>
          <w:b/>
          <w:color w:val="4F81BD" w:themeColor="accent1"/>
          <w:sz w:val="28"/>
          <w:szCs w:val="28"/>
          <w:u w:val="single"/>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t xml:space="preserve"> </w:t>
      </w:r>
    </w:p>
    <w:p w:rsidR="001F28C9" w:rsidRPr="00A47F2C" w:rsidRDefault="001F28C9" w:rsidP="00A6303B">
      <w:pPr>
        <w:spacing w:after="0" w:line="240" w:lineRule="auto"/>
        <w:jc w:val="center"/>
        <w:rPr>
          <w:rFonts w:ascii="Times New Roman" w:hAnsi="Times New Roman" w:cs="Times New Roman"/>
          <w:b/>
          <w:color w:val="4F81BD" w:themeColor="accent1"/>
          <w:sz w:val="28"/>
          <w:szCs w:val="28"/>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pPr>
    </w:p>
    <w:p w:rsidR="0081571E" w:rsidRPr="00A47F2C" w:rsidRDefault="009314E9" w:rsidP="00A6303B">
      <w:pPr>
        <w:spacing w:after="0" w:line="240" w:lineRule="auto"/>
        <w:jc w:val="center"/>
        <w:rPr>
          <w:rFonts w:ascii="Times New Roman" w:hAnsi="Times New Roman" w:cs="Times New Roman"/>
          <w:b/>
          <w:color w:val="4F81BD" w:themeColor="accent1"/>
          <w:sz w:val="26"/>
          <w:szCs w:val="26"/>
          <w:lang w:val="fr-FR"/>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pPr>
      <w:r w:rsidRPr="00A47F2C">
        <w:rPr>
          <w:rFonts w:ascii="Times New Roman" w:hAnsi="Times New Roman" w:cs="Times New Roman"/>
          <w:b/>
          <w:color w:val="4F81BD" w:themeColor="accent1"/>
          <w:sz w:val="26"/>
          <w:szCs w:val="26"/>
          <w:lang w:val="fr-FR"/>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t>MONTAGE DE RESEAUX SCIENTIFIQUES EUROPEENS OU INTERNATIONAUX (MRSEI)</w:t>
      </w:r>
    </w:p>
    <w:p w:rsidR="00627646" w:rsidRPr="00A47F2C" w:rsidRDefault="00627646" w:rsidP="00A6303B">
      <w:pPr>
        <w:spacing w:after="0" w:line="240" w:lineRule="auto"/>
        <w:jc w:val="center"/>
        <w:rPr>
          <w:rFonts w:ascii="Times New Roman" w:hAnsi="Times New Roman" w:cs="Times New Roman"/>
          <w:color w:val="4F81BD" w:themeColor="accent1"/>
          <w:sz w:val="24"/>
          <w:szCs w:val="24"/>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rPr>
      </w:pPr>
    </w:p>
    <w:p w:rsidR="00627646" w:rsidRPr="00A47F2C" w:rsidRDefault="00627646" w:rsidP="00627646">
      <w:pPr>
        <w:spacing w:after="0" w:line="240" w:lineRule="auto"/>
        <w:jc w:val="center"/>
        <w:rPr>
          <w:rFonts w:ascii="Times New Roman" w:hAnsi="Times New Roman" w:cs="Times New Roman"/>
          <w:b/>
          <w:color w:val="4F81BD" w:themeColor="accent1"/>
          <w:sz w:val="26"/>
          <w:szCs w:val="26"/>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props3d>
        </w:rPr>
      </w:pPr>
      <w:r w:rsidRPr="00A47F2C">
        <w:rPr>
          <w:rFonts w:ascii="Times New Roman" w:hAnsi="Times New Roman" w:cs="Times New Roman"/>
          <w:b/>
          <w:color w:val="4F81BD" w:themeColor="accent1"/>
          <w:sz w:val="26"/>
          <w:szCs w:val="26"/>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props3d>
        </w:rPr>
        <w:t>ÉDITION 201</w:t>
      </w:r>
      <w:r w:rsidR="00674C06">
        <w:rPr>
          <w:rFonts w:ascii="Times New Roman" w:hAnsi="Times New Roman" w:cs="Times New Roman"/>
          <w:b/>
          <w:color w:val="4F81BD" w:themeColor="accent1"/>
          <w:sz w:val="26"/>
          <w:szCs w:val="26"/>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props3d>
        </w:rPr>
        <w:t>7</w:t>
      </w:r>
    </w:p>
    <w:p w:rsidR="007407FB" w:rsidRPr="00A47F2C" w:rsidRDefault="007407FB" w:rsidP="00627646">
      <w:pPr>
        <w:spacing w:after="0" w:line="240" w:lineRule="auto"/>
        <w:jc w:val="center"/>
        <w:rPr>
          <w:rFonts w:ascii="Times New Roman" w:hAnsi="Times New Roman" w:cs="Times New Roman"/>
          <w:b/>
          <w:color w:val="4F81BD" w:themeColor="accent1"/>
          <w:sz w:val="26"/>
          <w:szCs w:val="26"/>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props3d>
        </w:rPr>
      </w:pPr>
    </w:p>
    <w:p w:rsidR="0081571E" w:rsidRPr="00A47F2C" w:rsidRDefault="0081571E" w:rsidP="00627646">
      <w:pPr>
        <w:spacing w:after="0" w:line="240" w:lineRule="auto"/>
        <w:jc w:val="center"/>
        <w:rPr>
          <w:rFonts w:ascii="Times New Roman" w:hAnsi="Times New Roman" w:cs="Times New Roman"/>
          <w:sz w:val="24"/>
          <w:szCs w:val="24"/>
        </w:rPr>
      </w:pPr>
    </w:p>
    <w:p w:rsidR="001F28C9" w:rsidRPr="00A47F2C" w:rsidRDefault="00346FEA" w:rsidP="00357DCD">
      <w:pPr>
        <w:spacing w:after="240" w:line="240" w:lineRule="auto"/>
        <w:jc w:val="center"/>
        <w:rPr>
          <w:rFonts w:ascii="Times New Roman" w:hAnsi="Times New Roman" w:cs="Times New Roman"/>
          <w:b/>
          <w:color w:val="FF0000"/>
          <w:sz w:val="23"/>
          <w:szCs w:val="23"/>
          <w:highlight w:val="lightGray"/>
        </w:rPr>
      </w:pPr>
      <w:r w:rsidRPr="00A47F2C">
        <w:rPr>
          <w:rFonts w:ascii="Times New Roman" w:hAnsi="Times New Roman" w:cs="Times New Roman"/>
          <w:b/>
          <w:color w:val="FF0000"/>
          <w:sz w:val="23"/>
          <w:szCs w:val="23"/>
          <w:highlight w:val="lightGray"/>
        </w:rPr>
        <w:t>RAPPEL IMPORTA</w:t>
      </w:r>
      <w:r w:rsidR="00A43ECD" w:rsidRPr="00A47F2C">
        <w:rPr>
          <w:rFonts w:ascii="Times New Roman" w:hAnsi="Times New Roman" w:cs="Times New Roman"/>
          <w:b/>
          <w:color w:val="FF0000"/>
          <w:sz w:val="23"/>
          <w:szCs w:val="23"/>
          <w:highlight w:val="lightGray"/>
        </w:rPr>
        <w:t xml:space="preserve">NT : ASSUREZ-VOUS DE DÉPOSER LE </w:t>
      </w:r>
      <w:r w:rsidRPr="00A47F2C">
        <w:rPr>
          <w:rFonts w:ascii="Times New Roman" w:hAnsi="Times New Roman" w:cs="Times New Roman"/>
          <w:b/>
          <w:color w:val="FF0000"/>
          <w:sz w:val="23"/>
          <w:szCs w:val="23"/>
          <w:highlight w:val="lightGray"/>
        </w:rPr>
        <w:t xml:space="preserve">DOCUMENT </w:t>
      </w:r>
    </w:p>
    <w:p w:rsidR="00A85403" w:rsidRPr="00A47F2C" w:rsidRDefault="00346FEA" w:rsidP="00357DCD">
      <w:pPr>
        <w:spacing w:after="240" w:line="240" w:lineRule="auto"/>
        <w:jc w:val="center"/>
        <w:rPr>
          <w:rFonts w:ascii="Times New Roman" w:hAnsi="Times New Roman" w:cs="Times New Roman"/>
          <w:b/>
          <w:color w:val="FF0000"/>
          <w:sz w:val="23"/>
          <w:szCs w:val="23"/>
          <w:highlight w:val="lightGray"/>
        </w:rPr>
      </w:pPr>
      <w:r w:rsidRPr="00A47F2C">
        <w:rPr>
          <w:rFonts w:ascii="Times New Roman" w:hAnsi="Times New Roman" w:cs="Times New Roman"/>
          <w:b/>
          <w:color w:val="FF0000"/>
          <w:sz w:val="23"/>
          <w:szCs w:val="23"/>
          <w:highlight w:val="lightGray"/>
        </w:rPr>
        <w:t>EN FORMAT PDF</w:t>
      </w:r>
      <w:r w:rsidR="00A43ECD" w:rsidRPr="00A47F2C">
        <w:rPr>
          <w:rFonts w:ascii="Times New Roman" w:hAnsi="Times New Roman" w:cs="Times New Roman"/>
          <w:b/>
          <w:color w:val="FF0000"/>
          <w:sz w:val="23"/>
          <w:szCs w:val="23"/>
          <w:highlight w:val="lightGray"/>
        </w:rPr>
        <w:t xml:space="preserve"> sur le site de soumission </w:t>
      </w:r>
    </w:p>
    <w:p w:rsidR="00357DCD" w:rsidRPr="00A47F2C" w:rsidRDefault="00A85403" w:rsidP="00357DCD">
      <w:pPr>
        <w:spacing w:after="240" w:line="240" w:lineRule="auto"/>
        <w:jc w:val="center"/>
        <w:rPr>
          <w:rFonts w:ascii="Times New Roman" w:hAnsi="Times New Roman" w:cs="Times New Roman"/>
          <w:b/>
          <w:color w:val="FF0000"/>
          <w:sz w:val="23"/>
          <w:szCs w:val="23"/>
          <w:highlight w:val="lightGray"/>
        </w:rPr>
      </w:pPr>
      <w:r w:rsidRPr="00A47F2C">
        <w:rPr>
          <w:rFonts w:ascii="Times New Roman" w:hAnsi="Times New Roman" w:cs="Times New Roman"/>
          <w:b/>
          <w:color w:val="FF0000"/>
          <w:sz w:val="23"/>
          <w:szCs w:val="23"/>
          <w:highlight w:val="lightGray"/>
        </w:rPr>
        <w:t>impérativement avant la clôture de l’appel à projets : le 6 juin 2016</w:t>
      </w:r>
      <w:r w:rsidR="003061E3" w:rsidRPr="00A47F2C">
        <w:rPr>
          <w:rFonts w:ascii="Times New Roman" w:hAnsi="Times New Roman" w:cs="Times New Roman"/>
          <w:b/>
          <w:color w:val="FF0000"/>
          <w:sz w:val="23"/>
          <w:szCs w:val="23"/>
          <w:highlight w:val="lightGray"/>
        </w:rPr>
        <w:t xml:space="preserve"> à 13 h (heure de Paris/CET)</w:t>
      </w:r>
    </w:p>
    <w:p w:rsidR="008A07CF" w:rsidRPr="00A47F2C" w:rsidRDefault="008A07CF" w:rsidP="008A07CF">
      <w:pPr>
        <w:pStyle w:val="Paragraphedeliste"/>
        <w:numPr>
          <w:ilvl w:val="0"/>
          <w:numId w:val="4"/>
        </w:numPr>
        <w:spacing w:after="0" w:line="240" w:lineRule="auto"/>
        <w:jc w:val="both"/>
        <w:rPr>
          <w:rFonts w:ascii="Times New Roman" w:hAnsi="Times New Roman" w:cs="Times New Roman"/>
        </w:rPr>
      </w:pPr>
      <w:r w:rsidRPr="00A47F2C">
        <w:rPr>
          <w:rFonts w:ascii="Times New Roman" w:hAnsi="Times New Roman" w:cs="Times New Roman"/>
          <w:lang w:val="fr-FR"/>
        </w:rPr>
        <w:t>Maximum 12 pages</w:t>
      </w:r>
      <w:r w:rsidRPr="00A47F2C">
        <w:rPr>
          <w:rStyle w:val="Appelnotedebasdep"/>
          <w:rFonts w:ascii="Times New Roman" w:hAnsi="Times New Roman" w:cs="Times New Roman"/>
          <w:lang w:val="fr-FR"/>
        </w:rPr>
        <w:footnoteReference w:id="1"/>
      </w:r>
      <w:r w:rsidRPr="00A47F2C">
        <w:rPr>
          <w:rFonts w:ascii="Times New Roman" w:hAnsi="Times New Roman" w:cs="Times New Roman"/>
          <w:lang w:val="fr-FR"/>
        </w:rPr>
        <w:t xml:space="preserve"> </w:t>
      </w:r>
    </w:p>
    <w:p w:rsidR="008A07CF" w:rsidRPr="00A47F2C" w:rsidRDefault="008A07CF" w:rsidP="008A07CF">
      <w:pPr>
        <w:pStyle w:val="Paragraphedeliste"/>
        <w:numPr>
          <w:ilvl w:val="0"/>
          <w:numId w:val="4"/>
        </w:numPr>
        <w:spacing w:after="0" w:line="240" w:lineRule="auto"/>
        <w:jc w:val="both"/>
        <w:rPr>
          <w:rFonts w:ascii="Times New Roman" w:hAnsi="Times New Roman" w:cs="Times New Roman"/>
        </w:rPr>
      </w:pPr>
      <w:r w:rsidRPr="00A47F2C">
        <w:rPr>
          <w:rFonts w:ascii="Times New Roman" w:hAnsi="Times New Roman" w:cs="Times New Roman"/>
        </w:rPr>
        <w:t>Acronyme dans l'en-tête de chaque page</w:t>
      </w:r>
    </w:p>
    <w:p w:rsidR="008A07CF" w:rsidRPr="00A47F2C" w:rsidRDefault="001254B7" w:rsidP="008A07CF">
      <w:pPr>
        <w:pStyle w:val="Paragraphedeliste"/>
        <w:numPr>
          <w:ilvl w:val="0"/>
          <w:numId w:val="4"/>
        </w:numPr>
        <w:spacing w:after="0" w:line="240" w:lineRule="auto"/>
        <w:jc w:val="both"/>
        <w:rPr>
          <w:rFonts w:ascii="Times New Roman" w:hAnsi="Times New Roman" w:cs="Times New Roman"/>
        </w:rPr>
      </w:pPr>
      <w:r w:rsidRPr="00A47F2C">
        <w:rPr>
          <w:rFonts w:ascii="Times New Roman" w:hAnsi="Times New Roman" w:cs="Times New Roman"/>
        </w:rPr>
        <w:t>P</w:t>
      </w:r>
      <w:r w:rsidR="008A07CF" w:rsidRPr="00A47F2C">
        <w:rPr>
          <w:rFonts w:ascii="Times New Roman" w:hAnsi="Times New Roman" w:cs="Times New Roman"/>
        </w:rPr>
        <w:t>age</w:t>
      </w:r>
      <w:r w:rsidRPr="00A47F2C">
        <w:rPr>
          <w:rFonts w:ascii="Times New Roman" w:hAnsi="Times New Roman" w:cs="Times New Roman"/>
        </w:rPr>
        <w:t>s numéroté</w:t>
      </w:r>
      <w:r w:rsidR="003830C8" w:rsidRPr="00A47F2C">
        <w:rPr>
          <w:rFonts w:ascii="Times New Roman" w:hAnsi="Times New Roman" w:cs="Times New Roman"/>
        </w:rPr>
        <w:t>e</w:t>
      </w:r>
      <w:r w:rsidRPr="00A47F2C">
        <w:rPr>
          <w:rFonts w:ascii="Times New Roman" w:hAnsi="Times New Roman" w:cs="Times New Roman"/>
        </w:rPr>
        <w:t xml:space="preserve">s en pied-de-page </w:t>
      </w:r>
    </w:p>
    <w:p w:rsidR="00346FEA" w:rsidRPr="00A47F2C" w:rsidRDefault="00346FEA" w:rsidP="00346FEA">
      <w:pPr>
        <w:spacing w:after="240" w:line="240" w:lineRule="auto"/>
        <w:jc w:val="center"/>
        <w:rPr>
          <w:rFonts w:ascii="Times New Roman" w:hAnsi="Times New Roman" w:cs="Times New Roman"/>
          <w:b/>
          <w:color w:val="FF0000"/>
          <w:sz w:val="23"/>
          <w:szCs w:val="23"/>
        </w:rPr>
      </w:pPr>
    </w:p>
    <w:p w:rsidR="006D20D4" w:rsidRPr="00A47F2C" w:rsidRDefault="0081571E" w:rsidP="00346FEA">
      <w:pPr>
        <w:pStyle w:val="Paragraphedeliste"/>
        <w:numPr>
          <w:ilvl w:val="0"/>
          <w:numId w:val="2"/>
        </w:numPr>
        <w:spacing w:after="0" w:line="240" w:lineRule="auto"/>
        <w:ind w:left="284" w:hanging="284"/>
        <w:rPr>
          <w:rFonts w:ascii="Times New Roman" w:hAnsi="Times New Roman" w:cs="Times New Roman"/>
          <w:b/>
          <w:sz w:val="24"/>
          <w:szCs w:val="24"/>
        </w:rPr>
      </w:pPr>
      <w:r w:rsidRPr="00A47F2C">
        <w:rPr>
          <w:rFonts w:ascii="Times New Roman" w:hAnsi="Times New Roman" w:cs="Times New Roman"/>
          <w:b/>
          <w:sz w:val="24"/>
          <w:szCs w:val="24"/>
        </w:rPr>
        <w:t xml:space="preserve">IDENTIFICATION </w:t>
      </w:r>
      <w:r w:rsidR="001B01DB" w:rsidRPr="00A47F2C">
        <w:rPr>
          <w:rFonts w:ascii="Times New Roman" w:hAnsi="Times New Roman" w:cs="Times New Roman"/>
          <w:b/>
          <w:sz w:val="24"/>
          <w:szCs w:val="24"/>
        </w:rPr>
        <w:t>DE LA PROPOSITION</w:t>
      </w:r>
    </w:p>
    <w:p w:rsidR="00627646" w:rsidRPr="00A47F2C" w:rsidRDefault="00627646" w:rsidP="0081571E">
      <w:pPr>
        <w:spacing w:after="0" w:line="240" w:lineRule="auto"/>
        <w:rPr>
          <w:rFonts w:ascii="Times New Roman" w:hAnsi="Times New Roman" w:cs="Times New Roman"/>
        </w:rPr>
      </w:pPr>
    </w:p>
    <w:tbl>
      <w:tblPr>
        <w:tblStyle w:val="Grilledutableau"/>
        <w:tblW w:w="0" w:type="auto"/>
        <w:tblInd w:w="108" w:type="dxa"/>
        <w:tblBorders>
          <w:insideH w:val="none" w:sz="0" w:space="0" w:color="auto"/>
          <w:insideV w:val="none" w:sz="0" w:space="0" w:color="auto"/>
        </w:tblBorders>
        <w:tblLook w:val="04A0" w:firstRow="1" w:lastRow="0" w:firstColumn="1" w:lastColumn="0" w:noHBand="0" w:noVBand="1"/>
      </w:tblPr>
      <w:tblGrid>
        <w:gridCol w:w="3969"/>
        <w:gridCol w:w="5954"/>
      </w:tblGrid>
      <w:tr w:rsidR="00627646" w:rsidRPr="00A47F2C" w:rsidTr="00A6303B">
        <w:trPr>
          <w:trHeight w:val="397"/>
        </w:trPr>
        <w:tc>
          <w:tcPr>
            <w:tcW w:w="3969" w:type="dxa"/>
            <w:tcBorders>
              <w:top w:val="single" w:sz="4" w:space="0" w:color="auto"/>
              <w:bottom w:val="dotDash" w:sz="4" w:space="0" w:color="auto"/>
              <w:right w:val="dotDash" w:sz="4" w:space="0" w:color="auto"/>
            </w:tcBorders>
            <w:vAlign w:val="center"/>
          </w:tcPr>
          <w:p w:rsidR="00627646" w:rsidRPr="00A47F2C" w:rsidRDefault="00627646" w:rsidP="00627646">
            <w:pPr>
              <w:rPr>
                <w:rFonts w:ascii="Times New Roman" w:hAnsi="Times New Roman" w:cs="Times New Roman"/>
                <w:b/>
              </w:rPr>
            </w:pPr>
            <w:r w:rsidRPr="00A47F2C">
              <w:rPr>
                <w:rFonts w:ascii="Times New Roman" w:hAnsi="Times New Roman" w:cs="Times New Roman"/>
                <w:b/>
              </w:rPr>
              <w:t>Acronyme</w:t>
            </w:r>
          </w:p>
        </w:tc>
        <w:tc>
          <w:tcPr>
            <w:tcW w:w="5954" w:type="dxa"/>
            <w:tcBorders>
              <w:top w:val="single" w:sz="4" w:space="0" w:color="auto"/>
              <w:left w:val="dotDash" w:sz="4" w:space="0" w:color="auto"/>
              <w:bottom w:val="dotDash" w:sz="4" w:space="0" w:color="auto"/>
            </w:tcBorders>
            <w:vAlign w:val="center"/>
          </w:tcPr>
          <w:p w:rsidR="00627646" w:rsidRPr="00A47F2C" w:rsidRDefault="00627646" w:rsidP="00627646">
            <w:pPr>
              <w:rPr>
                <w:rFonts w:ascii="Times New Roman" w:hAnsi="Times New Roman" w:cs="Times New Roman"/>
              </w:rPr>
            </w:pPr>
          </w:p>
        </w:tc>
      </w:tr>
      <w:tr w:rsidR="00627646" w:rsidRPr="00A47F2C" w:rsidTr="00A6303B">
        <w:trPr>
          <w:trHeight w:val="397"/>
        </w:trPr>
        <w:tc>
          <w:tcPr>
            <w:tcW w:w="3969" w:type="dxa"/>
            <w:tcBorders>
              <w:top w:val="dotDash" w:sz="4" w:space="0" w:color="auto"/>
              <w:bottom w:val="dotDash" w:sz="4" w:space="0" w:color="auto"/>
              <w:right w:val="dotDash" w:sz="4" w:space="0" w:color="auto"/>
            </w:tcBorders>
            <w:vAlign w:val="center"/>
          </w:tcPr>
          <w:p w:rsidR="00627646" w:rsidRPr="00A47F2C" w:rsidRDefault="001B01DB" w:rsidP="001B01DB">
            <w:pPr>
              <w:rPr>
                <w:rFonts w:ascii="Times New Roman" w:hAnsi="Times New Roman" w:cs="Times New Roman"/>
                <w:b/>
              </w:rPr>
            </w:pPr>
            <w:r w:rsidRPr="00A47F2C">
              <w:rPr>
                <w:rFonts w:ascii="Times New Roman" w:hAnsi="Times New Roman" w:cs="Times New Roman"/>
                <w:b/>
              </w:rPr>
              <w:t>Titre de la proposition</w:t>
            </w:r>
          </w:p>
        </w:tc>
        <w:tc>
          <w:tcPr>
            <w:tcW w:w="5954" w:type="dxa"/>
            <w:tcBorders>
              <w:top w:val="dotDash" w:sz="4" w:space="0" w:color="auto"/>
              <w:left w:val="dotDash" w:sz="4" w:space="0" w:color="auto"/>
              <w:bottom w:val="dotDash" w:sz="4" w:space="0" w:color="auto"/>
            </w:tcBorders>
            <w:vAlign w:val="center"/>
          </w:tcPr>
          <w:p w:rsidR="00627646" w:rsidRPr="00A47F2C" w:rsidRDefault="00627646" w:rsidP="00627646">
            <w:pPr>
              <w:rPr>
                <w:rFonts w:ascii="Times New Roman" w:hAnsi="Times New Roman" w:cs="Times New Roman"/>
              </w:rPr>
            </w:pPr>
          </w:p>
        </w:tc>
      </w:tr>
      <w:tr w:rsidR="00627646" w:rsidRPr="00A47F2C" w:rsidTr="00A6303B">
        <w:trPr>
          <w:trHeight w:val="397"/>
        </w:trPr>
        <w:tc>
          <w:tcPr>
            <w:tcW w:w="3969" w:type="dxa"/>
            <w:tcBorders>
              <w:top w:val="dotDash" w:sz="4" w:space="0" w:color="auto"/>
              <w:bottom w:val="dotDash" w:sz="4" w:space="0" w:color="auto"/>
              <w:right w:val="dotDash" w:sz="4" w:space="0" w:color="auto"/>
            </w:tcBorders>
            <w:vAlign w:val="center"/>
          </w:tcPr>
          <w:p w:rsidR="00627646" w:rsidRPr="00A47F2C" w:rsidRDefault="001B01DB" w:rsidP="00627646">
            <w:pPr>
              <w:rPr>
                <w:rFonts w:ascii="Times New Roman" w:hAnsi="Times New Roman" w:cs="Times New Roman"/>
                <w:b/>
              </w:rPr>
            </w:pPr>
            <w:r w:rsidRPr="00A47F2C">
              <w:rPr>
                <w:rFonts w:ascii="Times New Roman" w:hAnsi="Times New Roman" w:cs="Times New Roman"/>
                <w:b/>
              </w:rPr>
              <w:t>Nom du chercheur coordinateur (France)</w:t>
            </w:r>
          </w:p>
        </w:tc>
        <w:tc>
          <w:tcPr>
            <w:tcW w:w="5954" w:type="dxa"/>
            <w:tcBorders>
              <w:top w:val="dotDash" w:sz="4" w:space="0" w:color="auto"/>
              <w:left w:val="dotDash" w:sz="4" w:space="0" w:color="auto"/>
              <w:bottom w:val="dotDash" w:sz="4" w:space="0" w:color="auto"/>
            </w:tcBorders>
            <w:vAlign w:val="center"/>
          </w:tcPr>
          <w:p w:rsidR="00627646" w:rsidRPr="00A47F2C" w:rsidRDefault="00627646" w:rsidP="00627646">
            <w:pPr>
              <w:rPr>
                <w:rFonts w:ascii="Times New Roman" w:hAnsi="Times New Roman" w:cs="Times New Roman"/>
              </w:rPr>
            </w:pPr>
          </w:p>
        </w:tc>
      </w:tr>
      <w:tr w:rsidR="003061E3" w:rsidRPr="00A47F2C" w:rsidTr="00A6303B">
        <w:trPr>
          <w:trHeight w:val="397"/>
        </w:trPr>
        <w:tc>
          <w:tcPr>
            <w:tcW w:w="3969" w:type="dxa"/>
            <w:tcBorders>
              <w:top w:val="dotDash" w:sz="4" w:space="0" w:color="auto"/>
              <w:bottom w:val="dotDash" w:sz="4" w:space="0" w:color="auto"/>
              <w:right w:val="dotDash" w:sz="4" w:space="0" w:color="auto"/>
            </w:tcBorders>
            <w:vAlign w:val="center"/>
          </w:tcPr>
          <w:p w:rsidR="003061E3" w:rsidRPr="00A47F2C" w:rsidRDefault="003061E3" w:rsidP="001B01DB">
            <w:pPr>
              <w:rPr>
                <w:rFonts w:ascii="Times New Roman" w:hAnsi="Times New Roman" w:cs="Times New Roman"/>
                <w:b/>
              </w:rPr>
            </w:pPr>
            <w:r w:rsidRPr="00A47F2C">
              <w:rPr>
                <w:rFonts w:ascii="Times New Roman" w:hAnsi="Times New Roman" w:cs="Times New Roman"/>
                <w:b/>
              </w:rPr>
              <w:t>Institution de rattachement</w:t>
            </w:r>
          </w:p>
        </w:tc>
        <w:tc>
          <w:tcPr>
            <w:tcW w:w="5954" w:type="dxa"/>
            <w:tcBorders>
              <w:top w:val="dotDash" w:sz="4" w:space="0" w:color="auto"/>
              <w:left w:val="dotDash" w:sz="4" w:space="0" w:color="auto"/>
              <w:bottom w:val="dotDash" w:sz="4" w:space="0" w:color="auto"/>
            </w:tcBorders>
            <w:vAlign w:val="center"/>
          </w:tcPr>
          <w:p w:rsidR="003061E3" w:rsidRPr="00A47F2C" w:rsidRDefault="003061E3" w:rsidP="00627646">
            <w:pPr>
              <w:rPr>
                <w:rFonts w:ascii="Times New Roman" w:hAnsi="Times New Roman" w:cs="Times New Roman"/>
              </w:rPr>
            </w:pPr>
          </w:p>
        </w:tc>
      </w:tr>
      <w:tr w:rsidR="00627646" w:rsidRPr="00A47F2C" w:rsidTr="00A6303B">
        <w:trPr>
          <w:trHeight w:val="397"/>
        </w:trPr>
        <w:tc>
          <w:tcPr>
            <w:tcW w:w="3969" w:type="dxa"/>
            <w:tcBorders>
              <w:top w:val="dotDash" w:sz="4" w:space="0" w:color="auto"/>
              <w:bottom w:val="dotDash" w:sz="4" w:space="0" w:color="auto"/>
              <w:right w:val="dotDash" w:sz="4" w:space="0" w:color="auto"/>
            </w:tcBorders>
            <w:vAlign w:val="center"/>
          </w:tcPr>
          <w:p w:rsidR="00627646" w:rsidRPr="00A47F2C" w:rsidRDefault="001B01DB" w:rsidP="001B01DB">
            <w:pPr>
              <w:rPr>
                <w:rFonts w:ascii="Times New Roman" w:hAnsi="Times New Roman" w:cs="Times New Roman"/>
                <w:b/>
              </w:rPr>
            </w:pPr>
            <w:r w:rsidRPr="00A47F2C">
              <w:rPr>
                <w:rFonts w:ascii="Times New Roman" w:hAnsi="Times New Roman" w:cs="Times New Roman"/>
                <w:b/>
              </w:rPr>
              <w:t>Call visé</w:t>
            </w:r>
            <w:r w:rsidRPr="00A47F2C">
              <w:rPr>
                <w:rStyle w:val="Appelnotedebasdep"/>
                <w:rFonts w:ascii="Times New Roman" w:hAnsi="Times New Roman" w:cs="Times New Roman"/>
                <w:b/>
              </w:rPr>
              <w:footnoteReference w:id="2"/>
            </w:r>
          </w:p>
        </w:tc>
        <w:tc>
          <w:tcPr>
            <w:tcW w:w="5954" w:type="dxa"/>
            <w:tcBorders>
              <w:top w:val="dotDash" w:sz="4" w:space="0" w:color="auto"/>
              <w:left w:val="dotDash" w:sz="4" w:space="0" w:color="auto"/>
              <w:bottom w:val="dotDash" w:sz="4" w:space="0" w:color="auto"/>
            </w:tcBorders>
            <w:vAlign w:val="center"/>
          </w:tcPr>
          <w:p w:rsidR="00627646" w:rsidRPr="00A47F2C" w:rsidRDefault="00627646" w:rsidP="00627646">
            <w:pPr>
              <w:rPr>
                <w:rFonts w:ascii="Times New Roman" w:hAnsi="Times New Roman" w:cs="Times New Roman"/>
              </w:rPr>
            </w:pPr>
          </w:p>
        </w:tc>
      </w:tr>
      <w:tr w:rsidR="003061E3" w:rsidRPr="00A47F2C" w:rsidTr="00A6303B">
        <w:trPr>
          <w:trHeight w:val="397"/>
        </w:trPr>
        <w:tc>
          <w:tcPr>
            <w:tcW w:w="3969" w:type="dxa"/>
            <w:tcBorders>
              <w:top w:val="dotDash" w:sz="4" w:space="0" w:color="auto"/>
              <w:bottom w:val="dotDash" w:sz="4" w:space="0" w:color="auto"/>
              <w:right w:val="dotDash" w:sz="4" w:space="0" w:color="auto"/>
            </w:tcBorders>
            <w:vAlign w:val="center"/>
          </w:tcPr>
          <w:p w:rsidR="003061E3" w:rsidRPr="00A47F2C" w:rsidRDefault="003061E3" w:rsidP="001B01DB">
            <w:pPr>
              <w:rPr>
                <w:rFonts w:ascii="Times New Roman" w:hAnsi="Times New Roman" w:cs="Times New Roman"/>
                <w:b/>
              </w:rPr>
            </w:pPr>
            <w:r w:rsidRPr="00A47F2C">
              <w:rPr>
                <w:rFonts w:ascii="Times New Roman" w:hAnsi="Times New Roman" w:cs="Times New Roman"/>
                <w:b/>
              </w:rPr>
              <w:t>Deadline du call</w:t>
            </w:r>
          </w:p>
        </w:tc>
        <w:tc>
          <w:tcPr>
            <w:tcW w:w="5954" w:type="dxa"/>
            <w:tcBorders>
              <w:top w:val="dotDash" w:sz="4" w:space="0" w:color="auto"/>
              <w:left w:val="dotDash" w:sz="4" w:space="0" w:color="auto"/>
              <w:bottom w:val="dotDash" w:sz="4" w:space="0" w:color="auto"/>
            </w:tcBorders>
            <w:vAlign w:val="center"/>
          </w:tcPr>
          <w:p w:rsidR="003061E3" w:rsidRPr="00A47F2C" w:rsidRDefault="003061E3" w:rsidP="00627646">
            <w:pPr>
              <w:rPr>
                <w:rFonts w:ascii="Times New Roman" w:hAnsi="Times New Roman" w:cs="Times New Roman"/>
              </w:rPr>
            </w:pPr>
          </w:p>
        </w:tc>
      </w:tr>
      <w:tr w:rsidR="003061E3" w:rsidRPr="00A47F2C" w:rsidTr="00A6303B">
        <w:trPr>
          <w:trHeight w:val="397"/>
        </w:trPr>
        <w:tc>
          <w:tcPr>
            <w:tcW w:w="3969" w:type="dxa"/>
            <w:tcBorders>
              <w:top w:val="dotDash" w:sz="4" w:space="0" w:color="auto"/>
              <w:bottom w:val="dotDash" w:sz="4" w:space="0" w:color="auto"/>
              <w:right w:val="dotDash" w:sz="4" w:space="0" w:color="auto"/>
            </w:tcBorders>
            <w:vAlign w:val="center"/>
          </w:tcPr>
          <w:p w:rsidR="003061E3" w:rsidRPr="00A47F2C" w:rsidRDefault="003061E3" w:rsidP="001B01DB">
            <w:pPr>
              <w:rPr>
                <w:rFonts w:ascii="Times New Roman" w:hAnsi="Times New Roman" w:cs="Times New Roman"/>
                <w:b/>
              </w:rPr>
            </w:pPr>
            <w:r w:rsidRPr="00A47F2C">
              <w:rPr>
                <w:rFonts w:ascii="Times New Roman" w:hAnsi="Times New Roman" w:cs="Times New Roman"/>
                <w:b/>
              </w:rPr>
              <w:t>2</w:t>
            </w:r>
            <w:r w:rsidRPr="00A47F2C">
              <w:rPr>
                <w:rFonts w:ascii="Times New Roman" w:hAnsi="Times New Roman" w:cs="Times New Roman"/>
                <w:b/>
                <w:vertAlign w:val="superscript"/>
              </w:rPr>
              <w:t>nd</w:t>
            </w:r>
            <w:r w:rsidRPr="00A47F2C">
              <w:rPr>
                <w:rFonts w:ascii="Times New Roman" w:hAnsi="Times New Roman" w:cs="Times New Roman"/>
                <w:b/>
              </w:rPr>
              <w:t xml:space="preserve"> Call visé (optionnel)</w:t>
            </w:r>
            <w:r w:rsidRPr="00A47F2C">
              <w:rPr>
                <w:rStyle w:val="Appelnotedebasdep"/>
                <w:rFonts w:ascii="Times New Roman" w:hAnsi="Times New Roman" w:cs="Times New Roman"/>
                <w:b/>
              </w:rPr>
              <w:footnoteReference w:id="3"/>
            </w:r>
          </w:p>
        </w:tc>
        <w:tc>
          <w:tcPr>
            <w:tcW w:w="5954" w:type="dxa"/>
            <w:tcBorders>
              <w:top w:val="dotDash" w:sz="4" w:space="0" w:color="auto"/>
              <w:left w:val="dotDash" w:sz="4" w:space="0" w:color="auto"/>
              <w:bottom w:val="dotDash" w:sz="4" w:space="0" w:color="auto"/>
            </w:tcBorders>
            <w:vAlign w:val="center"/>
          </w:tcPr>
          <w:p w:rsidR="003061E3" w:rsidRPr="00A47F2C" w:rsidRDefault="003061E3" w:rsidP="00627646">
            <w:pPr>
              <w:rPr>
                <w:rFonts w:ascii="Times New Roman" w:hAnsi="Times New Roman" w:cs="Times New Roman"/>
              </w:rPr>
            </w:pPr>
          </w:p>
        </w:tc>
      </w:tr>
    </w:tbl>
    <w:p w:rsidR="00A6303B" w:rsidRPr="00A47F2C" w:rsidRDefault="00A6303B" w:rsidP="00FD35EF">
      <w:pPr>
        <w:spacing w:after="0" w:line="240" w:lineRule="auto"/>
        <w:rPr>
          <w:rFonts w:ascii="Times New Roman" w:hAnsi="Times New Roman" w:cs="Times New Roman"/>
        </w:rPr>
      </w:pPr>
    </w:p>
    <w:p w:rsidR="00661879" w:rsidRPr="00A47F2C" w:rsidRDefault="00661879" w:rsidP="00FD35EF">
      <w:pPr>
        <w:spacing w:after="0" w:line="240" w:lineRule="auto"/>
        <w:rPr>
          <w:rFonts w:ascii="Times New Roman" w:hAnsi="Times New Roman" w:cs="Times New Roman"/>
        </w:rPr>
      </w:pPr>
    </w:p>
    <w:p w:rsidR="00661879" w:rsidRPr="00A47F2C" w:rsidRDefault="00661879" w:rsidP="00FD35EF">
      <w:pPr>
        <w:spacing w:after="0" w:line="240" w:lineRule="auto"/>
        <w:rPr>
          <w:rFonts w:ascii="Times New Roman" w:hAnsi="Times New Roman" w:cs="Times New Roman"/>
        </w:rPr>
      </w:pPr>
    </w:p>
    <w:p w:rsidR="00661879" w:rsidRPr="00A47F2C" w:rsidRDefault="00661879" w:rsidP="00FD35EF">
      <w:pPr>
        <w:spacing w:after="0" w:line="240" w:lineRule="auto"/>
        <w:rPr>
          <w:rFonts w:ascii="Times New Roman" w:hAnsi="Times New Roman" w:cs="Times New Roman"/>
        </w:rPr>
      </w:pPr>
    </w:p>
    <w:p w:rsidR="00661879" w:rsidRPr="00A47F2C" w:rsidRDefault="00661879" w:rsidP="00FD35EF">
      <w:pPr>
        <w:spacing w:after="0" w:line="240" w:lineRule="auto"/>
        <w:rPr>
          <w:rFonts w:ascii="Times New Roman" w:hAnsi="Times New Roman" w:cs="Times New Roman"/>
        </w:rPr>
      </w:pPr>
    </w:p>
    <w:p w:rsidR="00661879" w:rsidRPr="00A47F2C" w:rsidRDefault="00661879" w:rsidP="00FD35EF">
      <w:pPr>
        <w:spacing w:after="0" w:line="240" w:lineRule="auto"/>
        <w:rPr>
          <w:rFonts w:ascii="Times New Roman" w:hAnsi="Times New Roman" w:cs="Times New Roman"/>
        </w:rPr>
      </w:pPr>
    </w:p>
    <w:p w:rsidR="00661879" w:rsidRPr="00A47F2C" w:rsidRDefault="00661879" w:rsidP="00FD35EF">
      <w:pPr>
        <w:spacing w:after="0" w:line="240" w:lineRule="auto"/>
        <w:rPr>
          <w:rFonts w:ascii="Times New Roman" w:hAnsi="Times New Roman" w:cs="Times New Roman"/>
        </w:rPr>
      </w:pPr>
    </w:p>
    <w:p w:rsidR="00661879" w:rsidRPr="00A47F2C" w:rsidRDefault="00661879" w:rsidP="00FD35EF">
      <w:pPr>
        <w:spacing w:after="0" w:line="240" w:lineRule="auto"/>
        <w:rPr>
          <w:rFonts w:ascii="Times New Roman" w:hAnsi="Times New Roman" w:cs="Times New Roman"/>
        </w:rPr>
      </w:pPr>
    </w:p>
    <w:p w:rsidR="002F3A0F" w:rsidRDefault="002F3A0F">
      <w:pPr>
        <w:rPr>
          <w:rFonts w:ascii="Times New Roman" w:hAnsi="Times New Roman" w:cs="Times New Roman"/>
          <w:b/>
          <w:sz w:val="24"/>
          <w:szCs w:val="24"/>
        </w:rPr>
      </w:pPr>
      <w:r>
        <w:rPr>
          <w:rFonts w:ascii="Times New Roman" w:hAnsi="Times New Roman" w:cs="Times New Roman"/>
          <w:b/>
          <w:sz w:val="24"/>
          <w:szCs w:val="24"/>
        </w:rPr>
        <w:br w:type="page"/>
      </w:r>
    </w:p>
    <w:p w:rsidR="00952560" w:rsidRPr="00A47F2C" w:rsidRDefault="003061E3" w:rsidP="00FD35EF">
      <w:pPr>
        <w:pStyle w:val="Paragraphedeliste"/>
        <w:numPr>
          <w:ilvl w:val="0"/>
          <w:numId w:val="2"/>
        </w:numPr>
        <w:spacing w:after="0" w:line="240" w:lineRule="auto"/>
        <w:ind w:left="284" w:hanging="284"/>
        <w:rPr>
          <w:rFonts w:ascii="Times New Roman" w:hAnsi="Times New Roman" w:cs="Times New Roman"/>
          <w:b/>
          <w:sz w:val="24"/>
          <w:szCs w:val="24"/>
        </w:rPr>
      </w:pPr>
      <w:r w:rsidRPr="00A47F2C">
        <w:rPr>
          <w:rFonts w:ascii="Times New Roman" w:hAnsi="Times New Roman" w:cs="Times New Roman"/>
          <w:b/>
          <w:sz w:val="24"/>
          <w:szCs w:val="24"/>
        </w:rPr>
        <w:lastRenderedPageBreak/>
        <w:t>CONSORTIUM</w:t>
      </w:r>
    </w:p>
    <w:p w:rsidR="00952560" w:rsidRPr="00A47F2C" w:rsidRDefault="00952560" w:rsidP="00952560">
      <w:pPr>
        <w:spacing w:after="0" w:line="240" w:lineRule="auto"/>
        <w:rPr>
          <w:rFonts w:ascii="Times New Roman" w:hAnsi="Times New Roman" w:cs="Times New Roman"/>
          <w:b/>
          <w:sz w:val="24"/>
          <w:szCs w:val="24"/>
        </w:rPr>
      </w:pPr>
    </w:p>
    <w:p w:rsidR="00952560" w:rsidRPr="00A47F2C" w:rsidRDefault="00952560" w:rsidP="00952560">
      <w:pPr>
        <w:rPr>
          <w:rFonts w:ascii="Times New Roman" w:hAnsi="Times New Roman" w:cs="Times New Roman"/>
        </w:rPr>
      </w:pPr>
      <w:r w:rsidRPr="00A47F2C">
        <w:rPr>
          <w:rFonts w:ascii="Times New Roman" w:hAnsi="Times New Roman" w:cs="Times New Roman"/>
        </w:rPr>
        <w:t>Tableau récapitulatif des personnes impliquées dans le projet européen ou international</w:t>
      </w:r>
      <w:r w:rsidRPr="00A47F2C">
        <w:rPr>
          <w:rStyle w:val="Appelnotedebasdep"/>
          <w:rFonts w:ascii="Times New Roman" w:hAnsi="Times New Roman" w:cs="Times New Roman"/>
        </w:rPr>
        <w:footnoteReference w:id="4"/>
      </w:r>
      <w:r w:rsidRPr="00A47F2C">
        <w:rPr>
          <w:rFonts w:ascii="Times New Roman" w:hAnsi="Times New Roman" w:cs="Times New Roman"/>
        </w:rPr>
        <w:t> :</w:t>
      </w:r>
    </w:p>
    <w:tbl>
      <w:tblPr>
        <w:tblW w:w="8450" w:type="dxa"/>
        <w:tblInd w:w="20" w:type="dxa"/>
        <w:tblLayout w:type="fixed"/>
        <w:tblCellMar>
          <w:left w:w="20" w:type="dxa"/>
          <w:right w:w="20" w:type="dxa"/>
        </w:tblCellMar>
        <w:tblLook w:val="0000" w:firstRow="0" w:lastRow="0" w:firstColumn="0" w:lastColumn="0" w:noHBand="0" w:noVBand="0"/>
      </w:tblPr>
      <w:tblGrid>
        <w:gridCol w:w="993"/>
        <w:gridCol w:w="1134"/>
        <w:gridCol w:w="1134"/>
        <w:gridCol w:w="680"/>
        <w:gridCol w:w="964"/>
        <w:gridCol w:w="3545"/>
      </w:tblGrid>
      <w:tr w:rsidR="00952560" w:rsidRPr="00A47F2C" w:rsidTr="000B3CC9">
        <w:trPr>
          <w:trHeight w:val="585"/>
        </w:trPr>
        <w:tc>
          <w:tcPr>
            <w:tcW w:w="993" w:type="dxa"/>
            <w:tcBorders>
              <w:top w:val="single" w:sz="4" w:space="0" w:color="000000"/>
              <w:left w:val="single" w:sz="4" w:space="0" w:color="000000"/>
              <w:bottom w:val="single" w:sz="4" w:space="0" w:color="000000"/>
              <w:right w:val="single" w:sz="4" w:space="0" w:color="000000"/>
            </w:tcBorders>
            <w:vAlign w:val="center"/>
          </w:tcPr>
          <w:p w:rsidR="00952560" w:rsidRPr="00A47F2C" w:rsidRDefault="009A4AEA" w:rsidP="009A4AEA">
            <w:pPr>
              <w:rPr>
                <w:rFonts w:ascii="Times New Roman" w:hAnsi="Times New Roman" w:cs="Times New Roman"/>
                <w:sz w:val="16"/>
                <w:szCs w:val="16"/>
              </w:rPr>
            </w:pPr>
            <w:r w:rsidRPr="00A47F2C">
              <w:rPr>
                <w:rFonts w:ascii="Times New Roman" w:hAnsi="Times New Roman" w:cs="Times New Roman"/>
                <w:sz w:val="16"/>
                <w:szCs w:val="16"/>
              </w:rPr>
              <w:t xml:space="preserve">Pays </w:t>
            </w:r>
          </w:p>
        </w:tc>
        <w:tc>
          <w:tcPr>
            <w:tcW w:w="1134" w:type="dxa"/>
            <w:tcBorders>
              <w:top w:val="single" w:sz="4" w:space="0" w:color="000000"/>
              <w:left w:val="single" w:sz="4" w:space="0" w:color="000000"/>
              <w:bottom w:val="single" w:sz="4" w:space="0" w:color="000000"/>
              <w:right w:val="single" w:sz="4" w:space="0" w:color="000000"/>
            </w:tcBorders>
            <w:vAlign w:val="center"/>
          </w:tcPr>
          <w:p w:rsidR="00952560" w:rsidRPr="00A47F2C" w:rsidRDefault="003830C8" w:rsidP="000B3CC9">
            <w:pPr>
              <w:rPr>
                <w:rFonts w:ascii="Times New Roman" w:hAnsi="Times New Roman" w:cs="Times New Roman"/>
                <w:sz w:val="16"/>
                <w:szCs w:val="16"/>
              </w:rPr>
            </w:pPr>
            <w:r w:rsidRPr="00A47F2C">
              <w:rPr>
                <w:rFonts w:ascii="Times New Roman" w:hAnsi="Times New Roman" w:cs="Times New Roman"/>
                <w:sz w:val="16"/>
                <w:szCs w:val="16"/>
              </w:rPr>
              <w:t>Organisme d’appartenance</w:t>
            </w:r>
          </w:p>
        </w:tc>
        <w:tc>
          <w:tcPr>
            <w:tcW w:w="1134" w:type="dxa"/>
            <w:tcBorders>
              <w:top w:val="single" w:sz="4" w:space="0" w:color="000000"/>
              <w:left w:val="single" w:sz="4" w:space="0" w:color="000000"/>
              <w:bottom w:val="single" w:sz="4" w:space="0" w:color="000000"/>
              <w:right w:val="single" w:sz="4" w:space="0" w:color="000000"/>
            </w:tcBorders>
            <w:vAlign w:val="center"/>
          </w:tcPr>
          <w:p w:rsidR="00952560" w:rsidRPr="00A47F2C" w:rsidRDefault="00952560" w:rsidP="000B3CC9">
            <w:pPr>
              <w:rPr>
                <w:rFonts w:ascii="Times New Roman" w:hAnsi="Times New Roman" w:cs="Times New Roman"/>
                <w:sz w:val="16"/>
                <w:szCs w:val="16"/>
              </w:rPr>
            </w:pPr>
            <w:r w:rsidRPr="00A47F2C">
              <w:rPr>
                <w:rFonts w:ascii="Times New Roman" w:hAnsi="Times New Roman" w:cs="Times New Roman"/>
                <w:sz w:val="16"/>
                <w:szCs w:val="16"/>
              </w:rPr>
              <w:t xml:space="preserve">Nom </w:t>
            </w:r>
          </w:p>
        </w:tc>
        <w:tc>
          <w:tcPr>
            <w:tcW w:w="680" w:type="dxa"/>
            <w:tcBorders>
              <w:top w:val="single" w:sz="4" w:space="0" w:color="000000"/>
              <w:left w:val="single" w:sz="4" w:space="0" w:color="000000"/>
              <w:bottom w:val="single" w:sz="4" w:space="0" w:color="000000"/>
              <w:right w:val="single" w:sz="4" w:space="0" w:color="000000"/>
            </w:tcBorders>
            <w:vAlign w:val="center"/>
          </w:tcPr>
          <w:p w:rsidR="00952560" w:rsidRPr="00A47F2C" w:rsidRDefault="00952560" w:rsidP="000B3CC9">
            <w:pPr>
              <w:rPr>
                <w:rFonts w:ascii="Times New Roman" w:hAnsi="Times New Roman" w:cs="Times New Roman"/>
                <w:sz w:val="16"/>
                <w:szCs w:val="16"/>
              </w:rPr>
            </w:pPr>
            <w:r w:rsidRPr="00A47F2C">
              <w:rPr>
                <w:rFonts w:ascii="Times New Roman" w:hAnsi="Times New Roman" w:cs="Times New Roman"/>
                <w:sz w:val="16"/>
                <w:szCs w:val="16"/>
              </w:rPr>
              <w:t>Prénom</w:t>
            </w:r>
          </w:p>
        </w:tc>
        <w:tc>
          <w:tcPr>
            <w:tcW w:w="964" w:type="dxa"/>
            <w:tcBorders>
              <w:top w:val="single" w:sz="4" w:space="0" w:color="000000"/>
              <w:left w:val="single" w:sz="4" w:space="0" w:color="000000"/>
              <w:bottom w:val="single" w:sz="4" w:space="0" w:color="000000"/>
              <w:right w:val="single" w:sz="4" w:space="0" w:color="000000"/>
            </w:tcBorders>
            <w:vAlign w:val="center"/>
          </w:tcPr>
          <w:p w:rsidR="00952560" w:rsidRPr="00A47F2C" w:rsidRDefault="003830C8" w:rsidP="003830C8">
            <w:pPr>
              <w:rPr>
                <w:rFonts w:ascii="Times New Roman" w:hAnsi="Times New Roman" w:cs="Times New Roman"/>
                <w:sz w:val="16"/>
                <w:szCs w:val="16"/>
              </w:rPr>
            </w:pPr>
            <w:r w:rsidRPr="00A47F2C">
              <w:rPr>
                <w:rFonts w:ascii="Times New Roman" w:hAnsi="Times New Roman" w:cs="Times New Roman"/>
                <w:sz w:val="16"/>
                <w:szCs w:val="16"/>
              </w:rPr>
              <w:t xml:space="preserve">Poste </w:t>
            </w:r>
            <w:r w:rsidR="00952560" w:rsidRPr="00A47F2C">
              <w:rPr>
                <w:rFonts w:ascii="Times New Roman" w:hAnsi="Times New Roman" w:cs="Times New Roman"/>
                <w:sz w:val="16"/>
                <w:szCs w:val="16"/>
              </w:rPr>
              <w:t xml:space="preserve">actuel </w:t>
            </w:r>
          </w:p>
        </w:tc>
        <w:tc>
          <w:tcPr>
            <w:tcW w:w="3545" w:type="dxa"/>
            <w:tcBorders>
              <w:top w:val="single" w:sz="4" w:space="0" w:color="000000"/>
              <w:left w:val="single" w:sz="4" w:space="0" w:color="000000"/>
              <w:bottom w:val="single" w:sz="4" w:space="0" w:color="000000"/>
              <w:right w:val="single" w:sz="4" w:space="0" w:color="000000"/>
            </w:tcBorders>
            <w:vAlign w:val="center"/>
          </w:tcPr>
          <w:p w:rsidR="00952560" w:rsidRPr="00A47F2C" w:rsidRDefault="00952560" w:rsidP="000B3CC9">
            <w:pPr>
              <w:pStyle w:val="instructions"/>
              <w:rPr>
                <w:i w:val="0"/>
                <w:sz w:val="16"/>
                <w:szCs w:val="16"/>
              </w:rPr>
            </w:pPr>
            <w:r w:rsidRPr="00A47F2C">
              <w:rPr>
                <w:i w:val="0"/>
                <w:sz w:val="16"/>
                <w:szCs w:val="16"/>
              </w:rPr>
              <w:t>Rôle &amp; Compétences (4 lignes max)</w:t>
            </w:r>
          </w:p>
        </w:tc>
      </w:tr>
      <w:tr w:rsidR="00952560" w:rsidRPr="00A47F2C" w:rsidTr="000B3CC9">
        <w:tc>
          <w:tcPr>
            <w:tcW w:w="993"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9A4AEA" w:rsidRPr="00A47F2C" w:rsidRDefault="009A4AEA" w:rsidP="009A4AEA">
            <w:pPr>
              <w:tabs>
                <w:tab w:val="left" w:pos="1215"/>
              </w:tabs>
              <w:rPr>
                <w:rFonts w:ascii="Times New Roman" w:hAnsi="Times New Roman" w:cs="Times New Roman"/>
                <w:i/>
                <w:iCs/>
                <w:sz w:val="16"/>
                <w:szCs w:val="16"/>
              </w:rPr>
            </w:pPr>
            <w:r w:rsidRPr="00A47F2C">
              <w:rPr>
                <w:rFonts w:ascii="Times New Roman" w:hAnsi="Times New Roman" w:cs="Times New Roman"/>
                <w:i/>
                <w:iCs/>
                <w:sz w:val="16"/>
                <w:szCs w:val="16"/>
              </w:rPr>
              <w:t xml:space="preserve">France </w:t>
            </w:r>
          </w:p>
          <w:p w:rsidR="00952560" w:rsidRPr="00A47F2C" w:rsidRDefault="00952560" w:rsidP="000B3CC9">
            <w:pPr>
              <w:tabs>
                <w:tab w:val="left" w:pos="1215"/>
              </w:tabs>
              <w:rPr>
                <w:rFonts w:ascii="Times New Roman" w:hAnsi="Times New Roman" w:cs="Times New Roman"/>
                <w:i/>
                <w:i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9A4AEA" w:rsidRPr="00A47F2C" w:rsidRDefault="009A4AEA" w:rsidP="009A4AEA">
            <w:pPr>
              <w:tabs>
                <w:tab w:val="left" w:pos="1215"/>
              </w:tabs>
              <w:rPr>
                <w:rFonts w:ascii="Times New Roman" w:hAnsi="Times New Roman" w:cs="Times New Roman"/>
                <w:i/>
                <w:iCs/>
                <w:sz w:val="16"/>
                <w:szCs w:val="16"/>
              </w:rPr>
            </w:pPr>
            <w:r w:rsidRPr="00A47F2C">
              <w:rPr>
                <w:rFonts w:ascii="Times New Roman" w:hAnsi="Times New Roman" w:cs="Times New Roman"/>
                <w:i/>
                <w:iCs/>
                <w:sz w:val="16"/>
                <w:szCs w:val="16"/>
              </w:rPr>
              <w:t>Exemple</w:t>
            </w:r>
          </w:p>
          <w:p w:rsidR="00952560" w:rsidRPr="00A47F2C" w:rsidRDefault="009A4AEA" w:rsidP="009A4AEA">
            <w:pPr>
              <w:rPr>
                <w:rFonts w:ascii="Times New Roman" w:hAnsi="Times New Roman" w:cs="Times New Roman"/>
                <w:i/>
                <w:iCs/>
                <w:sz w:val="16"/>
                <w:szCs w:val="16"/>
              </w:rPr>
            </w:pPr>
            <w:r w:rsidRPr="00A47F2C">
              <w:rPr>
                <w:rFonts w:ascii="Times New Roman" w:hAnsi="Times New Roman" w:cs="Times New Roman"/>
                <w:i/>
                <w:iCs/>
                <w:sz w:val="16"/>
                <w:szCs w:val="16"/>
              </w:rPr>
              <w:t>Université X/ Société Y</w:t>
            </w:r>
          </w:p>
        </w:tc>
        <w:tc>
          <w:tcPr>
            <w:tcW w:w="113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952560" w:rsidRPr="00A47F2C" w:rsidRDefault="00952560" w:rsidP="000B3CC9">
            <w:pPr>
              <w:rPr>
                <w:rFonts w:ascii="Times New Roman" w:hAnsi="Times New Roman" w:cs="Times New Roman"/>
                <w:sz w:val="16"/>
                <w:szCs w:val="16"/>
              </w:rPr>
            </w:pPr>
            <w:r w:rsidRPr="00A47F2C">
              <w:rPr>
                <w:rFonts w:ascii="Times New Roman" w:hAnsi="Times New Roman" w:cs="Times New Roman"/>
                <w:i/>
                <w:iCs/>
                <w:sz w:val="16"/>
                <w:szCs w:val="16"/>
              </w:rPr>
              <w:t>TOURNESOL</w:t>
            </w:r>
          </w:p>
        </w:tc>
        <w:tc>
          <w:tcPr>
            <w:tcW w:w="68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952560" w:rsidRPr="00A47F2C" w:rsidRDefault="00952560" w:rsidP="000B3CC9">
            <w:pPr>
              <w:rPr>
                <w:rFonts w:ascii="Times New Roman" w:hAnsi="Times New Roman" w:cs="Times New Roman"/>
                <w:sz w:val="16"/>
                <w:szCs w:val="16"/>
              </w:rPr>
            </w:pPr>
            <w:r w:rsidRPr="00A47F2C">
              <w:rPr>
                <w:rFonts w:ascii="Times New Roman" w:hAnsi="Times New Roman" w:cs="Times New Roman"/>
                <w:i/>
                <w:iCs/>
                <w:sz w:val="16"/>
                <w:szCs w:val="16"/>
              </w:rPr>
              <w:t>Tryphon</w:t>
            </w:r>
          </w:p>
        </w:tc>
        <w:tc>
          <w:tcPr>
            <w:tcW w:w="96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952560" w:rsidRPr="00A47F2C" w:rsidRDefault="00952560" w:rsidP="000B3CC9">
            <w:pPr>
              <w:rPr>
                <w:rFonts w:ascii="Times New Roman" w:hAnsi="Times New Roman" w:cs="Times New Roman"/>
                <w:sz w:val="16"/>
                <w:szCs w:val="16"/>
              </w:rPr>
            </w:pPr>
            <w:r w:rsidRPr="00A47F2C">
              <w:rPr>
                <w:rFonts w:ascii="Times New Roman" w:hAnsi="Times New Roman" w:cs="Times New Roman"/>
                <w:i/>
                <w:iCs/>
                <w:sz w:val="16"/>
                <w:szCs w:val="16"/>
              </w:rPr>
              <w:t>Professeur</w:t>
            </w:r>
          </w:p>
        </w:tc>
        <w:tc>
          <w:tcPr>
            <w:tcW w:w="354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952560" w:rsidRPr="00A47F2C" w:rsidRDefault="00952560" w:rsidP="000B3CC9">
            <w:pPr>
              <w:rPr>
                <w:rFonts w:ascii="Times New Roman" w:hAnsi="Times New Roman" w:cs="Times New Roman"/>
                <w:i/>
                <w:iCs/>
                <w:sz w:val="16"/>
                <w:szCs w:val="16"/>
              </w:rPr>
            </w:pPr>
            <w:r w:rsidRPr="00A47F2C">
              <w:rPr>
                <w:rFonts w:ascii="Times New Roman" w:hAnsi="Times New Roman" w:cs="Times New Roman"/>
                <w:i/>
                <w:iCs/>
                <w:sz w:val="16"/>
                <w:szCs w:val="16"/>
              </w:rPr>
              <w:t>Coordinateur scientifique</w:t>
            </w:r>
          </w:p>
          <w:p w:rsidR="00952560" w:rsidRPr="00A47F2C" w:rsidRDefault="00952560" w:rsidP="000B3CC9">
            <w:pPr>
              <w:rPr>
                <w:rFonts w:ascii="Times New Roman" w:hAnsi="Times New Roman" w:cs="Times New Roman"/>
                <w:sz w:val="16"/>
                <w:szCs w:val="16"/>
              </w:rPr>
            </w:pPr>
            <w:r w:rsidRPr="00A47F2C">
              <w:rPr>
                <w:rFonts w:ascii="Times New Roman" w:hAnsi="Times New Roman" w:cs="Times New Roman"/>
                <w:i/>
                <w:iCs/>
                <w:sz w:val="16"/>
                <w:szCs w:val="16"/>
              </w:rPr>
              <w:t>Caractérisation des facteurs de transcription recombinants en système in vitro …</w:t>
            </w:r>
          </w:p>
        </w:tc>
      </w:tr>
      <w:tr w:rsidR="00952560" w:rsidRPr="00A47F2C" w:rsidTr="000B3CC9">
        <w:tc>
          <w:tcPr>
            <w:tcW w:w="993" w:type="dxa"/>
            <w:tcBorders>
              <w:top w:val="single" w:sz="4" w:space="0" w:color="000000"/>
              <w:left w:val="single" w:sz="4" w:space="0" w:color="000000"/>
              <w:bottom w:val="single" w:sz="4" w:space="0" w:color="000000"/>
              <w:right w:val="single" w:sz="4" w:space="0" w:color="000000"/>
            </w:tcBorders>
            <w:vAlign w:val="center"/>
          </w:tcPr>
          <w:p w:rsidR="00952560" w:rsidRPr="00A47F2C" w:rsidRDefault="0012554A" w:rsidP="00CF1E6E">
            <w:pPr>
              <w:rPr>
                <w:rFonts w:ascii="Times New Roman" w:hAnsi="Times New Roman" w:cs="Times New Roman"/>
                <w:b/>
                <w:sz w:val="16"/>
                <w:szCs w:val="16"/>
              </w:rPr>
            </w:pPr>
            <w:r w:rsidRPr="00A47F2C">
              <w:rPr>
                <w:rFonts w:ascii="Times New Roman" w:hAnsi="Times New Roman" w:cs="Times New Roman"/>
                <w:b/>
                <w:sz w:val="16"/>
                <w:szCs w:val="16"/>
              </w:rPr>
              <w:t xml:space="preserve">Royaume-Uni </w:t>
            </w:r>
          </w:p>
        </w:tc>
        <w:tc>
          <w:tcPr>
            <w:tcW w:w="1134" w:type="dxa"/>
            <w:tcBorders>
              <w:top w:val="single" w:sz="4" w:space="0" w:color="000000"/>
              <w:left w:val="single" w:sz="4" w:space="0" w:color="000000"/>
              <w:bottom w:val="single" w:sz="4" w:space="0" w:color="000000"/>
              <w:right w:val="single" w:sz="4" w:space="0" w:color="000000"/>
            </w:tcBorders>
            <w:vAlign w:val="center"/>
          </w:tcPr>
          <w:p w:rsidR="00952560" w:rsidRPr="00A47F2C" w:rsidRDefault="00AB4F51" w:rsidP="000B3CC9">
            <w:pPr>
              <w:rPr>
                <w:rFonts w:ascii="Times New Roman" w:hAnsi="Times New Roman" w:cs="Times New Roman"/>
                <w:b/>
                <w:sz w:val="16"/>
                <w:szCs w:val="16"/>
              </w:rPr>
            </w:pPr>
            <w:r w:rsidRPr="00A47F2C">
              <w:rPr>
                <w:rFonts w:ascii="Times New Roman" w:hAnsi="Times New Roman" w:cs="Times New Roman"/>
                <w:b/>
                <w:sz w:val="16"/>
                <w:szCs w:val="16"/>
              </w:rPr>
              <w:t>Gurdon Institute</w:t>
            </w:r>
            <w:r w:rsidRPr="00A47F2C">
              <w:rPr>
                <w:rFonts w:ascii="Times New Roman" w:hAnsi="Times New Roman" w:cs="Times New Roman"/>
                <w:b/>
              </w:rPr>
              <w:t xml:space="preserve"> </w:t>
            </w:r>
            <w:r w:rsidRPr="00A47F2C">
              <w:rPr>
                <w:rFonts w:ascii="Times New Roman" w:hAnsi="Times New Roman" w:cs="Times New Roman"/>
                <w:b/>
                <w:sz w:val="16"/>
                <w:szCs w:val="16"/>
              </w:rPr>
              <w:t>Cambridge University</w:t>
            </w:r>
          </w:p>
        </w:tc>
        <w:tc>
          <w:tcPr>
            <w:tcW w:w="1134" w:type="dxa"/>
            <w:tcBorders>
              <w:top w:val="single" w:sz="4" w:space="0" w:color="000000"/>
              <w:left w:val="single" w:sz="4" w:space="0" w:color="000000"/>
              <w:bottom w:val="single" w:sz="4" w:space="0" w:color="000000"/>
              <w:right w:val="single" w:sz="4" w:space="0" w:color="000000"/>
            </w:tcBorders>
            <w:vAlign w:val="center"/>
          </w:tcPr>
          <w:p w:rsidR="00952560" w:rsidRPr="00A47F2C" w:rsidRDefault="00EB358B" w:rsidP="000B3CC9">
            <w:pPr>
              <w:rPr>
                <w:rFonts w:ascii="Times New Roman" w:hAnsi="Times New Roman" w:cs="Times New Roman"/>
                <w:sz w:val="16"/>
                <w:szCs w:val="16"/>
              </w:rPr>
            </w:pPr>
            <w:r w:rsidRPr="00A47F2C">
              <w:rPr>
                <w:rFonts w:ascii="Times New Roman" w:hAnsi="Times New Roman" w:cs="Times New Roman"/>
                <w:sz w:val="16"/>
                <w:szCs w:val="16"/>
              </w:rPr>
              <w:t>Dupont</w:t>
            </w:r>
          </w:p>
        </w:tc>
        <w:tc>
          <w:tcPr>
            <w:tcW w:w="680" w:type="dxa"/>
            <w:tcBorders>
              <w:top w:val="single" w:sz="4" w:space="0" w:color="000000"/>
              <w:left w:val="single" w:sz="4" w:space="0" w:color="000000"/>
              <w:bottom w:val="single" w:sz="4" w:space="0" w:color="000000"/>
              <w:right w:val="single" w:sz="4" w:space="0" w:color="000000"/>
            </w:tcBorders>
            <w:vAlign w:val="center"/>
          </w:tcPr>
          <w:p w:rsidR="00952560" w:rsidRPr="00A47F2C" w:rsidRDefault="00EB358B" w:rsidP="000B3CC9">
            <w:pPr>
              <w:rPr>
                <w:rFonts w:ascii="Times New Roman" w:hAnsi="Times New Roman" w:cs="Times New Roman"/>
                <w:sz w:val="16"/>
                <w:szCs w:val="16"/>
              </w:rPr>
            </w:pPr>
            <w:r w:rsidRPr="00A47F2C">
              <w:rPr>
                <w:rFonts w:ascii="Times New Roman" w:hAnsi="Times New Roman" w:cs="Times New Roman"/>
                <w:sz w:val="16"/>
                <w:szCs w:val="16"/>
              </w:rPr>
              <w:t>Olivia</w:t>
            </w:r>
          </w:p>
        </w:tc>
        <w:tc>
          <w:tcPr>
            <w:tcW w:w="964" w:type="dxa"/>
            <w:tcBorders>
              <w:top w:val="single" w:sz="4" w:space="0" w:color="000000"/>
              <w:left w:val="single" w:sz="4" w:space="0" w:color="000000"/>
              <w:bottom w:val="single" w:sz="4" w:space="0" w:color="000000"/>
              <w:right w:val="single" w:sz="4" w:space="0" w:color="000000"/>
            </w:tcBorders>
            <w:vAlign w:val="center"/>
          </w:tcPr>
          <w:p w:rsidR="00952560" w:rsidRPr="00A47F2C" w:rsidRDefault="0012554A" w:rsidP="000B3CC9">
            <w:pPr>
              <w:rPr>
                <w:rFonts w:ascii="Times New Roman" w:hAnsi="Times New Roman" w:cs="Times New Roman"/>
                <w:sz w:val="16"/>
                <w:szCs w:val="16"/>
              </w:rPr>
            </w:pPr>
            <w:r w:rsidRPr="00A47F2C">
              <w:rPr>
                <w:rFonts w:ascii="Times New Roman" w:hAnsi="Times New Roman" w:cs="Times New Roman"/>
                <w:sz w:val="16"/>
                <w:szCs w:val="16"/>
              </w:rPr>
              <w:t>Professeur</w:t>
            </w:r>
          </w:p>
        </w:tc>
        <w:tc>
          <w:tcPr>
            <w:tcW w:w="3545" w:type="dxa"/>
            <w:tcBorders>
              <w:top w:val="single" w:sz="4" w:space="0" w:color="000000"/>
              <w:left w:val="single" w:sz="4" w:space="0" w:color="000000"/>
              <w:bottom w:val="single" w:sz="4" w:space="0" w:color="000000"/>
              <w:right w:val="single" w:sz="4" w:space="0" w:color="000000"/>
            </w:tcBorders>
            <w:vAlign w:val="center"/>
          </w:tcPr>
          <w:p w:rsidR="00952560" w:rsidRPr="00A47F2C" w:rsidRDefault="00AB4F51" w:rsidP="00EB358B">
            <w:pPr>
              <w:rPr>
                <w:rFonts w:ascii="Times New Roman" w:hAnsi="Times New Roman" w:cs="Times New Roman"/>
                <w:sz w:val="16"/>
                <w:szCs w:val="16"/>
                <w:lang w:val="en-US"/>
              </w:rPr>
            </w:pPr>
            <w:r w:rsidRPr="00A47F2C">
              <w:rPr>
                <w:rFonts w:ascii="Times New Roman" w:hAnsi="Times New Roman" w:cs="Times New Roman"/>
                <w:sz w:val="16"/>
                <w:szCs w:val="16"/>
                <w:lang w:val="en-US"/>
              </w:rPr>
              <w:t>Epigenomics Research</w:t>
            </w:r>
            <w:r w:rsidR="00EB358B" w:rsidRPr="00A47F2C">
              <w:rPr>
                <w:rFonts w:ascii="Times New Roman" w:hAnsi="Times New Roman" w:cs="Times New Roman"/>
                <w:sz w:val="16"/>
                <w:szCs w:val="16"/>
                <w:lang w:val="en-US"/>
              </w:rPr>
              <w:t>, …</w:t>
            </w:r>
          </w:p>
        </w:tc>
      </w:tr>
    </w:tbl>
    <w:p w:rsidR="00952560" w:rsidRPr="00A47F2C" w:rsidRDefault="00952560" w:rsidP="00952560">
      <w:pPr>
        <w:rPr>
          <w:rFonts w:ascii="Times New Roman" w:hAnsi="Times New Roman" w:cs="Times New Roman"/>
          <w:lang w:val="en-US"/>
        </w:rPr>
      </w:pPr>
    </w:p>
    <w:p w:rsidR="00952560" w:rsidRPr="00A47F2C" w:rsidRDefault="00952560" w:rsidP="00952560">
      <w:pPr>
        <w:spacing w:after="0" w:line="240" w:lineRule="auto"/>
        <w:rPr>
          <w:rFonts w:ascii="Times New Roman" w:hAnsi="Times New Roman" w:cs="Times New Roman"/>
          <w:b/>
          <w:sz w:val="24"/>
          <w:szCs w:val="24"/>
          <w:lang w:val="en-US"/>
        </w:rPr>
      </w:pPr>
    </w:p>
    <w:p w:rsidR="008A07CF" w:rsidRPr="00A47F2C" w:rsidRDefault="008A07CF" w:rsidP="00FD35EF">
      <w:pPr>
        <w:pStyle w:val="Paragraphedeliste"/>
        <w:numPr>
          <w:ilvl w:val="0"/>
          <w:numId w:val="2"/>
        </w:numPr>
        <w:spacing w:after="0" w:line="240" w:lineRule="auto"/>
        <w:ind w:left="284" w:hanging="284"/>
        <w:rPr>
          <w:rFonts w:ascii="Times New Roman" w:hAnsi="Times New Roman" w:cs="Times New Roman"/>
          <w:b/>
          <w:sz w:val="24"/>
          <w:szCs w:val="24"/>
        </w:rPr>
      </w:pPr>
      <w:r w:rsidRPr="00A47F2C">
        <w:rPr>
          <w:rFonts w:ascii="Times New Roman" w:hAnsi="Times New Roman" w:cs="Times New Roman"/>
          <w:b/>
          <w:sz w:val="24"/>
          <w:szCs w:val="24"/>
        </w:rPr>
        <w:t>R</w:t>
      </w:r>
      <w:r w:rsidR="003061E3" w:rsidRPr="00A47F2C">
        <w:rPr>
          <w:rFonts w:ascii="Times New Roman" w:hAnsi="Times New Roman" w:cs="Times New Roman"/>
          <w:b/>
          <w:sz w:val="24"/>
          <w:szCs w:val="24"/>
        </w:rPr>
        <w:t>É</w:t>
      </w:r>
      <w:r w:rsidRPr="00A47F2C">
        <w:rPr>
          <w:rFonts w:ascii="Times New Roman" w:hAnsi="Times New Roman" w:cs="Times New Roman"/>
          <w:b/>
          <w:sz w:val="24"/>
          <w:szCs w:val="24"/>
        </w:rPr>
        <w:t>SUM</w:t>
      </w:r>
      <w:r w:rsidR="003061E3" w:rsidRPr="00A47F2C">
        <w:rPr>
          <w:rFonts w:ascii="Times New Roman" w:hAnsi="Times New Roman" w:cs="Times New Roman"/>
          <w:b/>
          <w:sz w:val="24"/>
          <w:szCs w:val="24"/>
        </w:rPr>
        <w:t>É (max. 4 000 signes)</w:t>
      </w:r>
    </w:p>
    <w:p w:rsidR="008A07CF" w:rsidRPr="00A47F2C" w:rsidRDefault="008A07CF" w:rsidP="008A07CF">
      <w:pPr>
        <w:pStyle w:val="Paragraphedeliste"/>
        <w:spacing w:after="0" w:line="240" w:lineRule="auto"/>
        <w:ind w:left="284"/>
        <w:rPr>
          <w:rFonts w:ascii="Times New Roman" w:hAnsi="Times New Roman" w:cs="Times New Roman"/>
          <w:b/>
          <w:sz w:val="24"/>
          <w:szCs w:val="24"/>
        </w:rPr>
      </w:pPr>
    </w:p>
    <w:p w:rsidR="00A6303B" w:rsidRPr="00A47F2C" w:rsidRDefault="00FD35EF" w:rsidP="00FD35EF">
      <w:pPr>
        <w:pStyle w:val="Paragraphedeliste"/>
        <w:numPr>
          <w:ilvl w:val="0"/>
          <w:numId w:val="2"/>
        </w:numPr>
        <w:spacing w:after="0" w:line="240" w:lineRule="auto"/>
        <w:ind w:left="284" w:hanging="284"/>
        <w:rPr>
          <w:rFonts w:ascii="Times New Roman" w:hAnsi="Times New Roman" w:cs="Times New Roman"/>
          <w:b/>
          <w:sz w:val="24"/>
          <w:szCs w:val="24"/>
        </w:rPr>
      </w:pPr>
      <w:r w:rsidRPr="00A47F2C">
        <w:rPr>
          <w:rFonts w:ascii="Times New Roman" w:hAnsi="Times New Roman" w:cs="Times New Roman"/>
          <w:b/>
          <w:sz w:val="24"/>
          <w:szCs w:val="24"/>
        </w:rPr>
        <w:t>PRO</w:t>
      </w:r>
      <w:r w:rsidR="008A07CF" w:rsidRPr="00A47F2C">
        <w:rPr>
          <w:rFonts w:ascii="Times New Roman" w:hAnsi="Times New Roman" w:cs="Times New Roman"/>
          <w:b/>
          <w:sz w:val="24"/>
          <w:szCs w:val="24"/>
        </w:rPr>
        <w:t>POSITION DE R</w:t>
      </w:r>
      <w:r w:rsidR="003061E3" w:rsidRPr="00A47F2C">
        <w:rPr>
          <w:rFonts w:ascii="Times New Roman" w:hAnsi="Times New Roman" w:cs="Times New Roman"/>
          <w:b/>
          <w:sz w:val="24"/>
          <w:szCs w:val="24"/>
        </w:rPr>
        <w:t>É</w:t>
      </w:r>
      <w:r w:rsidR="008A07CF" w:rsidRPr="00A47F2C">
        <w:rPr>
          <w:rFonts w:ascii="Times New Roman" w:hAnsi="Times New Roman" w:cs="Times New Roman"/>
          <w:b/>
          <w:sz w:val="24"/>
          <w:szCs w:val="24"/>
        </w:rPr>
        <w:t>SEAU</w:t>
      </w:r>
    </w:p>
    <w:p w:rsidR="00FD35EF" w:rsidRPr="00A47F2C" w:rsidRDefault="00FD35EF" w:rsidP="00FD35EF">
      <w:pPr>
        <w:spacing w:after="0" w:line="240" w:lineRule="auto"/>
        <w:rPr>
          <w:rFonts w:ascii="Times New Roman" w:hAnsi="Times New Roman" w:cs="Times New Roman"/>
        </w:rPr>
      </w:pPr>
    </w:p>
    <w:p w:rsidR="00040E11" w:rsidRPr="00A47F2C" w:rsidRDefault="00040E11" w:rsidP="00040E11">
      <w:pPr>
        <w:spacing w:after="0" w:line="240" w:lineRule="auto"/>
        <w:jc w:val="both"/>
        <w:rPr>
          <w:rFonts w:ascii="Times New Roman" w:hAnsi="Times New Roman" w:cs="Times New Roman"/>
        </w:rPr>
      </w:pPr>
    </w:p>
    <w:p w:rsidR="00952560" w:rsidRPr="00A47F2C" w:rsidRDefault="003061E3" w:rsidP="00952560">
      <w:pPr>
        <w:pStyle w:val="Paragraphedeliste"/>
        <w:numPr>
          <w:ilvl w:val="0"/>
          <w:numId w:val="9"/>
        </w:numPr>
        <w:spacing w:after="0" w:line="240" w:lineRule="auto"/>
        <w:jc w:val="both"/>
        <w:rPr>
          <w:rFonts w:ascii="Times New Roman" w:hAnsi="Times New Roman" w:cs="Times New Roman"/>
          <w:b/>
          <w:i/>
        </w:rPr>
      </w:pPr>
      <w:r w:rsidRPr="00A47F2C">
        <w:rPr>
          <w:rFonts w:ascii="Times New Roman" w:hAnsi="Times New Roman" w:cs="Times New Roman"/>
          <w:b/>
          <w:i/>
        </w:rPr>
        <w:t>a) </w:t>
      </w:r>
      <w:r w:rsidR="008A07CF" w:rsidRPr="00A47F2C">
        <w:rPr>
          <w:rFonts w:ascii="Times New Roman" w:hAnsi="Times New Roman" w:cs="Times New Roman"/>
          <w:b/>
          <w:i/>
        </w:rPr>
        <w:t xml:space="preserve">Pertinence, originalité et innovation du sujet </w:t>
      </w:r>
      <w:r w:rsidRPr="00A47F2C">
        <w:rPr>
          <w:rFonts w:ascii="Times New Roman" w:hAnsi="Times New Roman" w:cs="Times New Roman"/>
          <w:b/>
          <w:i/>
        </w:rPr>
        <w:t>b) </w:t>
      </w:r>
      <w:r w:rsidR="008A07CF" w:rsidRPr="00A47F2C">
        <w:rPr>
          <w:rFonts w:ascii="Times New Roman" w:hAnsi="Times New Roman" w:cs="Times New Roman"/>
          <w:b/>
          <w:i/>
        </w:rPr>
        <w:t xml:space="preserve">adéquation </w:t>
      </w:r>
      <w:r w:rsidR="00180DD9" w:rsidRPr="00A47F2C">
        <w:rPr>
          <w:rFonts w:ascii="Times New Roman" w:hAnsi="Times New Roman" w:cs="Times New Roman"/>
          <w:b/>
          <w:i/>
        </w:rPr>
        <w:t xml:space="preserve">de la proposition </w:t>
      </w:r>
      <w:r w:rsidR="008A07CF" w:rsidRPr="00A47F2C">
        <w:rPr>
          <w:rFonts w:ascii="Times New Roman" w:hAnsi="Times New Roman" w:cs="Times New Roman"/>
          <w:b/>
          <w:i/>
        </w:rPr>
        <w:t>avec l’appel européen visé H2020</w:t>
      </w:r>
      <w:r w:rsidR="008A07CF" w:rsidRPr="00A47F2C">
        <w:rPr>
          <w:rFonts w:ascii="Times New Roman" w:hAnsi="Times New Roman" w:cs="Times New Roman"/>
          <w:i/>
        </w:rPr>
        <w:t xml:space="preserve"> </w:t>
      </w:r>
      <w:r w:rsidR="00952560" w:rsidRPr="00A47F2C">
        <w:rPr>
          <w:rFonts w:ascii="Times New Roman" w:hAnsi="Times New Roman" w:cs="Times New Roman"/>
          <w:b/>
          <w:i/>
        </w:rPr>
        <w:t>(1 à 2 pages)</w:t>
      </w:r>
      <w:r w:rsidR="006C5DC0">
        <w:rPr>
          <w:rFonts w:ascii="Times New Roman" w:hAnsi="Times New Roman" w:cs="Times New Roman"/>
          <w:b/>
          <w:i/>
        </w:rPr>
        <w:t xml:space="preserve"> </w:t>
      </w:r>
      <w:r w:rsidR="006C5DC0">
        <w:rPr>
          <w:rFonts w:ascii="Times New Roman" w:hAnsi="Times New Roman" w:cs="Times New Roman"/>
          <w:b/>
          <w:i/>
          <w:lang w:val="fr-FR"/>
        </w:rPr>
        <w:t>[</w:t>
      </w:r>
      <w:r w:rsidR="006C5DC0" w:rsidRPr="006C5DC0">
        <w:rPr>
          <w:rFonts w:ascii="Times New Roman" w:hAnsi="Times New Roman" w:cs="Times New Roman"/>
          <w:b/>
          <w:i/>
          <w:lang w:val="fr-FR"/>
        </w:rPr>
        <w:t>coefficient 3</w:t>
      </w:r>
      <w:r w:rsidR="006C5DC0">
        <w:rPr>
          <w:rFonts w:ascii="Times New Roman" w:hAnsi="Times New Roman" w:cs="Times New Roman"/>
          <w:b/>
          <w:i/>
          <w:lang w:val="fr-FR"/>
        </w:rPr>
        <w:t>]</w:t>
      </w:r>
    </w:p>
    <w:p w:rsidR="00952560" w:rsidRPr="00A47F2C" w:rsidRDefault="00952560" w:rsidP="00952560">
      <w:pPr>
        <w:pStyle w:val="Paragraphedeliste"/>
        <w:spacing w:after="0" w:line="240" w:lineRule="auto"/>
        <w:ind w:left="709"/>
        <w:jc w:val="both"/>
        <w:rPr>
          <w:rFonts w:ascii="Times New Roman" w:hAnsi="Times New Roman" w:cs="Times New Roman"/>
          <w:i/>
        </w:rPr>
      </w:pPr>
    </w:p>
    <w:p w:rsidR="00952560" w:rsidRPr="00A47F2C" w:rsidRDefault="00952560" w:rsidP="00952560">
      <w:pPr>
        <w:pStyle w:val="Paragraphedeliste"/>
        <w:spacing w:after="0" w:line="240" w:lineRule="auto"/>
        <w:ind w:left="709"/>
        <w:jc w:val="both"/>
        <w:rPr>
          <w:rFonts w:ascii="Times New Roman" w:hAnsi="Times New Roman" w:cs="Times New Roman"/>
        </w:rPr>
      </w:pPr>
      <w:r w:rsidRPr="00A47F2C">
        <w:rPr>
          <w:rFonts w:ascii="Times New Roman" w:hAnsi="Times New Roman" w:cs="Times New Roman"/>
        </w:rPr>
        <w:t xml:space="preserve">Identifier l’appel à projets européen visé et préciser </w:t>
      </w:r>
      <w:r w:rsidR="002F3A0F">
        <w:rPr>
          <w:rFonts w:ascii="Times New Roman" w:hAnsi="Times New Roman" w:cs="Times New Roman"/>
        </w:rPr>
        <w:t>le</w:t>
      </w:r>
      <w:r w:rsidRPr="00A47F2C">
        <w:rPr>
          <w:rFonts w:ascii="Times New Roman" w:hAnsi="Times New Roman" w:cs="Times New Roman"/>
        </w:rPr>
        <w:t xml:space="preserve"> montant d</w:t>
      </w:r>
      <w:r w:rsidR="002F3A0F">
        <w:rPr>
          <w:rFonts w:ascii="Times New Roman" w:hAnsi="Times New Roman" w:cs="Times New Roman"/>
        </w:rPr>
        <w:t>e l</w:t>
      </w:r>
      <w:r w:rsidRPr="00A47F2C">
        <w:rPr>
          <w:rFonts w:ascii="Times New Roman" w:hAnsi="Times New Roman" w:cs="Times New Roman"/>
        </w:rPr>
        <w:t xml:space="preserve">’aide </w:t>
      </w:r>
      <w:r w:rsidR="002F3A0F">
        <w:rPr>
          <w:rFonts w:ascii="Times New Roman" w:hAnsi="Times New Roman" w:cs="Times New Roman"/>
        </w:rPr>
        <w:t>demandé</w:t>
      </w:r>
      <w:r w:rsidRPr="00A47F2C">
        <w:rPr>
          <w:rFonts w:ascii="Times New Roman" w:hAnsi="Times New Roman" w:cs="Times New Roman"/>
        </w:rPr>
        <w:t>.</w:t>
      </w:r>
    </w:p>
    <w:p w:rsidR="00952560" w:rsidRPr="00A47F2C" w:rsidRDefault="00952560" w:rsidP="00952560">
      <w:pPr>
        <w:pStyle w:val="Paragraphedeliste"/>
        <w:spacing w:after="0" w:line="240" w:lineRule="auto"/>
        <w:ind w:left="709"/>
        <w:jc w:val="both"/>
        <w:rPr>
          <w:rFonts w:ascii="Times New Roman" w:hAnsi="Times New Roman" w:cs="Times New Roman"/>
        </w:rPr>
      </w:pPr>
      <w:r w:rsidRPr="00A47F2C">
        <w:rPr>
          <w:rFonts w:ascii="Times New Roman" w:hAnsi="Times New Roman" w:cs="Times New Roman"/>
        </w:rPr>
        <w:t>En lien avec l’appel à projets visé, décrire le périmètre scientifique du projet de recherche qui sera soumis, sa dimension pluridisciplinaire, son positionnement par rapport à l’état de l’art et aux projets européens du domaine.</w:t>
      </w:r>
      <w:r w:rsidR="0092162B" w:rsidRPr="00A47F2C">
        <w:rPr>
          <w:rFonts w:ascii="Times New Roman" w:hAnsi="Times New Roman" w:cs="Times New Roman"/>
          <w:b/>
        </w:rPr>
        <w:t xml:space="preserve"> </w:t>
      </w:r>
    </w:p>
    <w:p w:rsidR="00952560" w:rsidRPr="00A47F2C" w:rsidRDefault="00952560" w:rsidP="00952560">
      <w:pPr>
        <w:pStyle w:val="Paragraphedeliste"/>
        <w:spacing w:after="0" w:line="240" w:lineRule="auto"/>
        <w:ind w:left="709"/>
        <w:jc w:val="both"/>
        <w:rPr>
          <w:rFonts w:ascii="Times New Roman" w:hAnsi="Times New Roman" w:cs="Times New Roman"/>
        </w:rPr>
      </w:pPr>
      <w:r w:rsidRPr="00A47F2C">
        <w:rPr>
          <w:rFonts w:ascii="Times New Roman" w:hAnsi="Times New Roman" w:cs="Times New Roman"/>
        </w:rPr>
        <w:t>Dans le cadre des actions Marie Skłodowska-Curie, il serai</w:t>
      </w:r>
      <w:r w:rsidR="00180DD9" w:rsidRPr="00A47F2C">
        <w:rPr>
          <w:rFonts w:ascii="Times New Roman" w:hAnsi="Times New Roman" w:cs="Times New Roman"/>
        </w:rPr>
        <w:t>t</w:t>
      </w:r>
      <w:r w:rsidRPr="00A47F2C">
        <w:rPr>
          <w:rFonts w:ascii="Times New Roman" w:hAnsi="Times New Roman" w:cs="Times New Roman"/>
        </w:rPr>
        <w:t xml:space="preserve"> nécessaire de préciser les besoins de formations dans ce domaine scientifique et les apports en </w:t>
      </w:r>
      <w:r w:rsidR="00C73C01" w:rsidRPr="00A47F2C">
        <w:rPr>
          <w:rFonts w:ascii="Times New Roman" w:hAnsi="Times New Roman" w:cs="Times New Roman"/>
        </w:rPr>
        <w:t>termes d’intégration</w:t>
      </w:r>
      <w:r w:rsidRPr="00A47F2C">
        <w:rPr>
          <w:rFonts w:ascii="Times New Roman" w:hAnsi="Times New Roman" w:cs="Times New Roman"/>
        </w:rPr>
        <w:t xml:space="preserve"> internationale, intersectorielle et interdis</w:t>
      </w:r>
      <w:r w:rsidR="001F2593" w:rsidRPr="00A47F2C">
        <w:rPr>
          <w:rFonts w:ascii="Times New Roman" w:hAnsi="Times New Roman" w:cs="Times New Roman"/>
        </w:rPr>
        <w:t>ci</w:t>
      </w:r>
      <w:r w:rsidRPr="00A47F2C">
        <w:rPr>
          <w:rFonts w:ascii="Times New Roman" w:hAnsi="Times New Roman" w:cs="Times New Roman"/>
        </w:rPr>
        <w:t>plinaire.</w:t>
      </w:r>
    </w:p>
    <w:p w:rsidR="0092162B" w:rsidRPr="00A47F2C" w:rsidRDefault="0092162B" w:rsidP="00952560">
      <w:pPr>
        <w:pStyle w:val="Paragraphedeliste"/>
        <w:spacing w:after="0" w:line="240" w:lineRule="auto"/>
        <w:ind w:left="709"/>
        <w:jc w:val="both"/>
        <w:rPr>
          <w:rFonts w:ascii="Times New Roman" w:hAnsi="Times New Roman" w:cs="Times New Roman"/>
          <w:i/>
        </w:rPr>
      </w:pPr>
    </w:p>
    <w:p w:rsidR="00952560" w:rsidRPr="00A47F2C" w:rsidRDefault="0092162B" w:rsidP="00952560">
      <w:pPr>
        <w:pStyle w:val="Paragraphedeliste"/>
        <w:numPr>
          <w:ilvl w:val="0"/>
          <w:numId w:val="9"/>
        </w:numPr>
        <w:spacing w:after="0" w:line="240" w:lineRule="auto"/>
        <w:jc w:val="both"/>
        <w:rPr>
          <w:rFonts w:ascii="Times New Roman" w:hAnsi="Times New Roman" w:cs="Times New Roman"/>
          <w:b/>
          <w:i/>
        </w:rPr>
      </w:pPr>
      <w:r w:rsidRPr="00A47F2C">
        <w:rPr>
          <w:rFonts w:ascii="Times New Roman" w:hAnsi="Times New Roman" w:cs="Times New Roman"/>
          <w:b/>
          <w:i/>
        </w:rPr>
        <w:t>Qualité et</w:t>
      </w:r>
      <w:r w:rsidR="006C5DC0">
        <w:rPr>
          <w:rFonts w:ascii="Times New Roman" w:hAnsi="Times New Roman" w:cs="Times New Roman"/>
          <w:b/>
          <w:i/>
        </w:rPr>
        <w:t xml:space="preserve"> crédibilité du réseau envisagé </w:t>
      </w:r>
      <w:r w:rsidR="00952560" w:rsidRPr="00A47F2C">
        <w:rPr>
          <w:rFonts w:ascii="Times New Roman" w:hAnsi="Times New Roman" w:cs="Times New Roman"/>
          <w:b/>
          <w:i/>
        </w:rPr>
        <w:t>(2 à 3 pages)</w:t>
      </w:r>
      <w:r w:rsidR="006C5DC0">
        <w:rPr>
          <w:rFonts w:ascii="Times New Roman" w:hAnsi="Times New Roman" w:cs="Times New Roman"/>
          <w:b/>
          <w:i/>
        </w:rPr>
        <w:t xml:space="preserve"> </w:t>
      </w:r>
      <w:r w:rsidR="006C5DC0">
        <w:rPr>
          <w:rFonts w:ascii="Times New Roman" w:hAnsi="Times New Roman" w:cs="Times New Roman"/>
          <w:b/>
          <w:i/>
          <w:lang w:val="fr-FR"/>
        </w:rPr>
        <w:t>[</w:t>
      </w:r>
      <w:r w:rsidR="006C5DC0" w:rsidRPr="006C5DC0">
        <w:rPr>
          <w:rFonts w:ascii="Times New Roman" w:hAnsi="Times New Roman" w:cs="Times New Roman"/>
          <w:b/>
          <w:i/>
          <w:lang w:val="fr-FR"/>
        </w:rPr>
        <w:t xml:space="preserve">coefficient </w:t>
      </w:r>
      <w:r w:rsidR="006C5DC0">
        <w:rPr>
          <w:rFonts w:ascii="Times New Roman" w:hAnsi="Times New Roman" w:cs="Times New Roman"/>
          <w:b/>
          <w:i/>
          <w:lang w:val="fr-FR"/>
        </w:rPr>
        <w:t>2]</w:t>
      </w:r>
    </w:p>
    <w:p w:rsidR="0092162B" w:rsidRPr="00A47F2C" w:rsidRDefault="0092162B" w:rsidP="00952560">
      <w:pPr>
        <w:ind w:left="708"/>
        <w:rPr>
          <w:rFonts w:ascii="Times New Roman" w:hAnsi="Times New Roman" w:cs="Times New Roman"/>
          <w:i/>
        </w:rPr>
      </w:pPr>
    </w:p>
    <w:p w:rsidR="00952560" w:rsidRPr="00A47F2C" w:rsidRDefault="0092162B" w:rsidP="00952560">
      <w:pPr>
        <w:ind w:left="708"/>
        <w:rPr>
          <w:rFonts w:ascii="Times New Roman" w:hAnsi="Times New Roman" w:cs="Times New Roman"/>
        </w:rPr>
      </w:pPr>
      <w:r w:rsidRPr="00A47F2C">
        <w:rPr>
          <w:rFonts w:ascii="Times New Roman" w:hAnsi="Times New Roman" w:cs="Times New Roman"/>
        </w:rPr>
        <w:t xml:space="preserve">Présentation du réseau envisagé, </w:t>
      </w:r>
      <w:r w:rsidR="009C19D0" w:rsidRPr="00A47F2C">
        <w:rPr>
          <w:rFonts w:ascii="Times New Roman" w:hAnsi="Times New Roman" w:cs="Times New Roman"/>
        </w:rPr>
        <w:t xml:space="preserve">du </w:t>
      </w:r>
      <w:r w:rsidRPr="00A47F2C">
        <w:rPr>
          <w:rFonts w:ascii="Times New Roman" w:hAnsi="Times New Roman" w:cs="Times New Roman"/>
        </w:rPr>
        <w:t xml:space="preserve">rôle et </w:t>
      </w:r>
      <w:r w:rsidR="009C19D0" w:rsidRPr="00A47F2C">
        <w:rPr>
          <w:rFonts w:ascii="Times New Roman" w:hAnsi="Times New Roman" w:cs="Times New Roman"/>
        </w:rPr>
        <w:t>de l’</w:t>
      </w:r>
      <w:r w:rsidRPr="00A47F2C">
        <w:rPr>
          <w:rFonts w:ascii="Times New Roman" w:hAnsi="Times New Roman" w:cs="Times New Roman"/>
        </w:rPr>
        <w:t xml:space="preserve">implication des futurs membres du réseau concernant </w:t>
      </w:r>
      <w:r w:rsidR="009C19D0" w:rsidRPr="00A47F2C">
        <w:rPr>
          <w:rFonts w:ascii="Times New Roman" w:hAnsi="Times New Roman" w:cs="Times New Roman"/>
        </w:rPr>
        <w:t>la</w:t>
      </w:r>
      <w:r w:rsidRPr="00A47F2C">
        <w:rPr>
          <w:rFonts w:ascii="Times New Roman" w:hAnsi="Times New Roman" w:cs="Times New Roman"/>
        </w:rPr>
        <w:t xml:space="preserve"> proposition européenne ou internationale</w:t>
      </w:r>
      <w:r w:rsidR="00CF1E6E" w:rsidRPr="00A47F2C">
        <w:rPr>
          <w:rFonts w:ascii="Times New Roman" w:hAnsi="Times New Roman" w:cs="Times New Roman"/>
        </w:rPr>
        <w:t>.</w:t>
      </w:r>
    </w:p>
    <w:p w:rsidR="00952560" w:rsidRPr="00A47F2C" w:rsidRDefault="00952560" w:rsidP="00952560">
      <w:pPr>
        <w:pStyle w:val="Paragraphedeliste"/>
        <w:autoSpaceDE w:val="0"/>
        <w:autoSpaceDN w:val="0"/>
        <w:adjustRightInd w:val="0"/>
        <w:jc w:val="both"/>
        <w:rPr>
          <w:rFonts w:ascii="Times New Roman" w:hAnsi="Times New Roman" w:cs="Times New Roman"/>
        </w:rPr>
      </w:pPr>
      <w:r w:rsidRPr="00A47F2C">
        <w:rPr>
          <w:rFonts w:ascii="Times New Roman" w:hAnsi="Times New Roman" w:cs="Times New Roman"/>
        </w:rPr>
        <w:t>Démontrer la complémentarité et la valeur ajoutée des co</w:t>
      </w:r>
      <w:r w:rsidR="00C60FC1" w:rsidRPr="00A47F2C">
        <w:rPr>
          <w:rFonts w:ascii="Times New Roman" w:hAnsi="Times New Roman" w:cs="Times New Roman"/>
        </w:rPr>
        <w:t>opérations planifiées entre les</w:t>
      </w:r>
      <w:r w:rsidRPr="00A47F2C">
        <w:rPr>
          <w:rFonts w:ascii="Times New Roman" w:hAnsi="Times New Roman" w:cs="Times New Roman"/>
        </w:rPr>
        <w:t xml:space="preserve"> futurs partenaires. L’interdisciplinarité et l’ouverture à diverses collaborations seront notamment à justifier en accord avec les orientations du futur projet européen ou international.</w:t>
      </w:r>
    </w:p>
    <w:p w:rsidR="0092162B" w:rsidRPr="00A47F2C" w:rsidRDefault="0092162B" w:rsidP="00952560">
      <w:pPr>
        <w:pStyle w:val="Paragraphedeliste"/>
        <w:autoSpaceDE w:val="0"/>
        <w:autoSpaceDN w:val="0"/>
        <w:adjustRightInd w:val="0"/>
        <w:jc w:val="both"/>
        <w:rPr>
          <w:rFonts w:ascii="Times New Roman" w:hAnsi="Times New Roman" w:cs="Times New Roman"/>
          <w:i/>
        </w:rPr>
      </w:pPr>
    </w:p>
    <w:p w:rsidR="00952560" w:rsidRPr="00A47F2C" w:rsidRDefault="00952560" w:rsidP="00952560">
      <w:pPr>
        <w:pStyle w:val="Paragraphedeliste"/>
        <w:numPr>
          <w:ilvl w:val="0"/>
          <w:numId w:val="9"/>
        </w:numPr>
        <w:spacing w:after="0" w:line="240" w:lineRule="auto"/>
        <w:ind w:left="714" w:hanging="357"/>
        <w:jc w:val="both"/>
        <w:rPr>
          <w:rFonts w:ascii="Times New Roman" w:hAnsi="Times New Roman" w:cs="Times New Roman"/>
          <w:b/>
          <w:i/>
        </w:rPr>
      </w:pPr>
      <w:r w:rsidRPr="00A47F2C">
        <w:rPr>
          <w:rFonts w:ascii="Times New Roman" w:hAnsi="Times New Roman" w:cs="Times New Roman"/>
          <w:b/>
          <w:i/>
        </w:rPr>
        <w:t>Qualification du coordinateur scientifique (1 à 2 pages)</w:t>
      </w:r>
      <w:r w:rsidR="006C5DC0" w:rsidRPr="006C5DC0">
        <w:rPr>
          <w:rFonts w:ascii="Times New Roman" w:hAnsi="Times New Roman" w:cs="Times New Roman"/>
          <w:b/>
          <w:i/>
          <w:lang w:val="fr-FR"/>
        </w:rPr>
        <w:t xml:space="preserve"> </w:t>
      </w:r>
      <w:r w:rsidR="006C5DC0">
        <w:rPr>
          <w:rFonts w:ascii="Times New Roman" w:hAnsi="Times New Roman" w:cs="Times New Roman"/>
          <w:b/>
          <w:i/>
          <w:lang w:val="fr-FR"/>
        </w:rPr>
        <w:t>[</w:t>
      </w:r>
      <w:r w:rsidR="006C5DC0" w:rsidRPr="006C5DC0">
        <w:rPr>
          <w:rFonts w:ascii="Times New Roman" w:hAnsi="Times New Roman" w:cs="Times New Roman"/>
          <w:b/>
          <w:i/>
          <w:lang w:val="fr-FR"/>
        </w:rPr>
        <w:t xml:space="preserve">coefficient </w:t>
      </w:r>
      <w:r w:rsidR="008B1C47">
        <w:rPr>
          <w:rFonts w:ascii="Times New Roman" w:hAnsi="Times New Roman" w:cs="Times New Roman"/>
          <w:b/>
          <w:i/>
          <w:lang w:val="fr-FR"/>
        </w:rPr>
        <w:t>2</w:t>
      </w:r>
      <w:r w:rsidR="006C5DC0">
        <w:rPr>
          <w:rFonts w:ascii="Times New Roman" w:hAnsi="Times New Roman" w:cs="Times New Roman"/>
          <w:b/>
          <w:i/>
          <w:lang w:val="fr-FR"/>
        </w:rPr>
        <w:t>]</w:t>
      </w:r>
    </w:p>
    <w:p w:rsidR="0092162B" w:rsidRPr="00A47F2C" w:rsidRDefault="0092162B" w:rsidP="00952560">
      <w:pPr>
        <w:ind w:left="708"/>
        <w:rPr>
          <w:rFonts w:ascii="Times New Roman" w:hAnsi="Times New Roman" w:cs="Times New Roman"/>
          <w:i/>
        </w:rPr>
      </w:pPr>
    </w:p>
    <w:p w:rsidR="00952560" w:rsidRPr="00A47F2C" w:rsidRDefault="002F3A0F" w:rsidP="00EB358B">
      <w:pPr>
        <w:ind w:left="708"/>
        <w:jc w:val="both"/>
        <w:rPr>
          <w:rFonts w:ascii="Times New Roman" w:hAnsi="Times New Roman" w:cs="Times New Roman"/>
        </w:rPr>
      </w:pPr>
      <w:r>
        <w:rPr>
          <w:rFonts w:ascii="Times New Roman" w:hAnsi="Times New Roman" w:cs="Times New Roman"/>
        </w:rPr>
        <w:t>Inclure le</w:t>
      </w:r>
      <w:r w:rsidR="00952560" w:rsidRPr="00A47F2C">
        <w:rPr>
          <w:rFonts w:ascii="Times New Roman" w:hAnsi="Times New Roman" w:cs="Times New Roman"/>
        </w:rPr>
        <w:t xml:space="preserve"> CV du coordinateur scientifique</w:t>
      </w:r>
      <w:r w:rsidR="00A97C3E" w:rsidRPr="00A47F2C">
        <w:rPr>
          <w:rFonts w:ascii="Times New Roman" w:hAnsi="Times New Roman" w:cs="Times New Roman"/>
        </w:rPr>
        <w:t xml:space="preserve"> et ses références bibliographiques principales</w:t>
      </w:r>
      <w:r w:rsidR="00952560" w:rsidRPr="00A47F2C">
        <w:rPr>
          <w:rFonts w:ascii="Times New Roman" w:hAnsi="Times New Roman" w:cs="Times New Roman"/>
        </w:rPr>
        <w:t>.</w:t>
      </w:r>
    </w:p>
    <w:p w:rsidR="00952560" w:rsidRPr="00A47F2C" w:rsidRDefault="00952560" w:rsidP="00EB358B">
      <w:pPr>
        <w:ind w:left="708"/>
        <w:jc w:val="both"/>
        <w:rPr>
          <w:rFonts w:ascii="Times New Roman" w:hAnsi="Times New Roman" w:cs="Times New Roman"/>
        </w:rPr>
      </w:pPr>
      <w:r w:rsidRPr="00A47F2C">
        <w:rPr>
          <w:rFonts w:ascii="Times New Roman" w:hAnsi="Times New Roman" w:cs="Times New Roman"/>
        </w:rPr>
        <w:lastRenderedPageBreak/>
        <w:t xml:space="preserve">Préciser ses qualités démontrant ses capacités à coordonner un projet de recherche européen ou international. </w:t>
      </w:r>
    </w:p>
    <w:p w:rsidR="00952560" w:rsidRPr="00A47F2C" w:rsidRDefault="00952560" w:rsidP="00EB358B">
      <w:pPr>
        <w:ind w:left="708"/>
        <w:jc w:val="both"/>
        <w:rPr>
          <w:rFonts w:ascii="Times New Roman" w:hAnsi="Times New Roman" w:cs="Times New Roman"/>
        </w:rPr>
      </w:pPr>
      <w:r w:rsidRPr="00A47F2C">
        <w:rPr>
          <w:rFonts w:ascii="Times New Roman" w:hAnsi="Times New Roman" w:cs="Times New Roman"/>
        </w:rPr>
        <w:t>Pour les coordinateurs scientifiques ayant déjà coordonné des projets européens ou internationaux, ils doivent préciser si la thématique et/ou le réseau est comparable ou différent.</w:t>
      </w:r>
    </w:p>
    <w:p w:rsidR="00952560" w:rsidRPr="00A47F2C" w:rsidRDefault="00A73B7E" w:rsidP="00EB358B">
      <w:pPr>
        <w:ind w:left="708"/>
        <w:jc w:val="both"/>
        <w:rPr>
          <w:rFonts w:ascii="Times New Roman" w:hAnsi="Times New Roman" w:cs="Times New Roman"/>
        </w:rPr>
      </w:pPr>
      <w:r w:rsidRPr="00A47F2C">
        <w:rPr>
          <w:rFonts w:ascii="Times New Roman" w:hAnsi="Times New Roman" w:cs="Times New Roman"/>
        </w:rPr>
        <w:t>Expliquer le</w:t>
      </w:r>
      <w:r w:rsidR="00A97C3E" w:rsidRPr="00A47F2C">
        <w:rPr>
          <w:rFonts w:ascii="Times New Roman" w:hAnsi="Times New Roman" w:cs="Times New Roman"/>
        </w:rPr>
        <w:t xml:space="preserve"> choix</w:t>
      </w:r>
      <w:r w:rsidRPr="00A47F2C">
        <w:rPr>
          <w:rFonts w:ascii="Times New Roman" w:hAnsi="Times New Roman" w:cs="Times New Roman"/>
        </w:rPr>
        <w:t xml:space="preserve"> </w:t>
      </w:r>
      <w:r w:rsidR="00A97C3E" w:rsidRPr="00A47F2C">
        <w:rPr>
          <w:rFonts w:ascii="Times New Roman" w:hAnsi="Times New Roman" w:cs="Times New Roman"/>
        </w:rPr>
        <w:t>d</w:t>
      </w:r>
      <w:r w:rsidR="00952560" w:rsidRPr="00A47F2C">
        <w:rPr>
          <w:rFonts w:ascii="Times New Roman" w:hAnsi="Times New Roman" w:cs="Times New Roman"/>
        </w:rPr>
        <w:t>es membres du réseau déjà identifiés.</w:t>
      </w:r>
    </w:p>
    <w:p w:rsidR="00952560" w:rsidRPr="00A47F2C" w:rsidRDefault="00952560" w:rsidP="00952560">
      <w:pPr>
        <w:ind w:left="708"/>
        <w:rPr>
          <w:rFonts w:ascii="Times New Roman" w:hAnsi="Times New Roman" w:cs="Times New Roman"/>
          <w:i/>
        </w:rPr>
      </w:pPr>
    </w:p>
    <w:p w:rsidR="00952560" w:rsidRPr="00A47F2C" w:rsidRDefault="0092162B" w:rsidP="00952560">
      <w:pPr>
        <w:pStyle w:val="Paragraphedeliste"/>
        <w:numPr>
          <w:ilvl w:val="0"/>
          <w:numId w:val="9"/>
        </w:numPr>
        <w:spacing w:after="0" w:line="240" w:lineRule="auto"/>
        <w:ind w:left="714" w:hanging="357"/>
        <w:jc w:val="both"/>
        <w:rPr>
          <w:rFonts w:ascii="Times New Roman" w:hAnsi="Times New Roman" w:cs="Times New Roman"/>
          <w:b/>
          <w:i/>
        </w:rPr>
      </w:pPr>
      <w:r w:rsidRPr="00A47F2C">
        <w:rPr>
          <w:rFonts w:ascii="Times New Roman" w:hAnsi="Times New Roman" w:cs="Times New Roman"/>
          <w:b/>
          <w:i/>
        </w:rPr>
        <w:t>Qualité de la pla</w:t>
      </w:r>
      <w:r w:rsidR="006C5DC0">
        <w:rPr>
          <w:rFonts w:ascii="Times New Roman" w:hAnsi="Times New Roman" w:cs="Times New Roman"/>
          <w:b/>
          <w:i/>
        </w:rPr>
        <w:t xml:space="preserve">nification de montage du réseau </w:t>
      </w:r>
      <w:r w:rsidR="00952560" w:rsidRPr="00A47F2C">
        <w:rPr>
          <w:rFonts w:ascii="Times New Roman" w:hAnsi="Times New Roman" w:cs="Times New Roman"/>
          <w:b/>
          <w:i/>
        </w:rPr>
        <w:t>(1 à 2 pages)</w:t>
      </w:r>
      <w:r w:rsidR="006C5DC0">
        <w:rPr>
          <w:rFonts w:ascii="Times New Roman" w:hAnsi="Times New Roman" w:cs="Times New Roman"/>
          <w:b/>
          <w:i/>
        </w:rPr>
        <w:t xml:space="preserve"> </w:t>
      </w:r>
      <w:r w:rsidR="006C5DC0">
        <w:rPr>
          <w:rFonts w:ascii="Times New Roman" w:hAnsi="Times New Roman" w:cs="Times New Roman"/>
          <w:b/>
          <w:i/>
          <w:lang w:val="fr-FR"/>
        </w:rPr>
        <w:t>[</w:t>
      </w:r>
      <w:r w:rsidR="006C5DC0" w:rsidRPr="006C5DC0">
        <w:rPr>
          <w:rFonts w:ascii="Times New Roman" w:hAnsi="Times New Roman" w:cs="Times New Roman"/>
          <w:b/>
          <w:i/>
          <w:lang w:val="fr-FR"/>
        </w:rPr>
        <w:t xml:space="preserve">coefficient </w:t>
      </w:r>
      <w:r w:rsidR="006C5DC0">
        <w:rPr>
          <w:rFonts w:ascii="Times New Roman" w:hAnsi="Times New Roman" w:cs="Times New Roman"/>
          <w:b/>
          <w:i/>
          <w:lang w:val="fr-FR"/>
        </w:rPr>
        <w:t>1]</w:t>
      </w:r>
    </w:p>
    <w:p w:rsidR="0092162B" w:rsidRPr="00A47F2C" w:rsidRDefault="0092162B" w:rsidP="00952560">
      <w:pPr>
        <w:ind w:left="714"/>
        <w:rPr>
          <w:rFonts w:ascii="Times New Roman" w:hAnsi="Times New Roman" w:cs="Times New Roman"/>
          <w:b/>
          <w:i/>
        </w:rPr>
      </w:pPr>
    </w:p>
    <w:p w:rsidR="00952560" w:rsidRPr="00A47F2C" w:rsidRDefault="0092162B" w:rsidP="00050BC5">
      <w:pPr>
        <w:ind w:left="714"/>
        <w:jc w:val="both"/>
        <w:rPr>
          <w:rFonts w:ascii="Times New Roman" w:hAnsi="Times New Roman" w:cs="Times New Roman"/>
        </w:rPr>
      </w:pPr>
      <w:r w:rsidRPr="00A47F2C">
        <w:rPr>
          <w:rFonts w:ascii="Times New Roman" w:hAnsi="Times New Roman" w:cs="Times New Roman"/>
        </w:rPr>
        <w:t>Calendrier des tâches, livrables et jalons en adéquation avec le calendrier de l’AAP européen ou international visé.</w:t>
      </w:r>
      <w:r w:rsidRPr="00A47F2C">
        <w:rPr>
          <w:rFonts w:ascii="Times New Roman" w:hAnsi="Times New Roman" w:cs="Times New Roman"/>
          <w:b/>
        </w:rPr>
        <w:t xml:space="preserve"> </w:t>
      </w:r>
      <w:r w:rsidR="00952560" w:rsidRPr="00A47F2C">
        <w:rPr>
          <w:rFonts w:ascii="Times New Roman" w:hAnsi="Times New Roman" w:cs="Times New Roman"/>
        </w:rPr>
        <w:t xml:space="preserve">Décrire la </w:t>
      </w:r>
      <w:r w:rsidR="00252032" w:rsidRPr="00A47F2C">
        <w:rPr>
          <w:rFonts w:ascii="Times New Roman" w:hAnsi="Times New Roman" w:cs="Times New Roman"/>
        </w:rPr>
        <w:t>stratégie adoptée pour monter</w:t>
      </w:r>
      <w:r w:rsidR="00952560" w:rsidRPr="00A47F2C">
        <w:rPr>
          <w:rFonts w:ascii="Times New Roman" w:hAnsi="Times New Roman" w:cs="Times New Roman"/>
        </w:rPr>
        <w:t xml:space="preserve"> le réseau scientifique</w:t>
      </w:r>
      <w:r w:rsidR="00252032" w:rsidRPr="00A47F2C">
        <w:rPr>
          <w:rFonts w:ascii="Times New Roman" w:hAnsi="Times New Roman" w:cs="Times New Roman"/>
        </w:rPr>
        <w:t xml:space="preserve"> et assurer sa</w:t>
      </w:r>
      <w:r w:rsidR="00952560" w:rsidRPr="00A47F2C">
        <w:rPr>
          <w:rFonts w:ascii="Times New Roman" w:hAnsi="Times New Roman" w:cs="Times New Roman"/>
        </w:rPr>
        <w:t xml:space="preserve"> cohérence avec le futur projet scientifique européen ou international</w:t>
      </w:r>
      <w:r w:rsidR="00A73B7E" w:rsidRPr="00A47F2C">
        <w:rPr>
          <w:rFonts w:ascii="Times New Roman" w:hAnsi="Times New Roman" w:cs="Times New Roman"/>
        </w:rPr>
        <w:t>.</w:t>
      </w:r>
    </w:p>
    <w:p w:rsidR="00952560" w:rsidRPr="00A47F2C" w:rsidRDefault="00952560" w:rsidP="00050BC5">
      <w:pPr>
        <w:ind w:left="709"/>
        <w:jc w:val="both"/>
        <w:rPr>
          <w:rFonts w:ascii="Times New Roman" w:hAnsi="Times New Roman" w:cs="Times New Roman"/>
        </w:rPr>
      </w:pPr>
      <w:r w:rsidRPr="00A47F2C">
        <w:rPr>
          <w:rFonts w:ascii="Times New Roman" w:hAnsi="Times New Roman" w:cs="Times New Roman"/>
        </w:rPr>
        <w:t>Préciser le rendement attendu du réseau et sa pertinence pour augmenter les chances de réussites aux financements H2020.</w:t>
      </w:r>
    </w:p>
    <w:p w:rsidR="00952560" w:rsidRPr="00A47F2C" w:rsidRDefault="00952560" w:rsidP="00050BC5">
      <w:pPr>
        <w:ind w:left="714"/>
        <w:jc w:val="both"/>
        <w:rPr>
          <w:rFonts w:ascii="Times New Roman" w:hAnsi="Times New Roman" w:cs="Times New Roman"/>
        </w:rPr>
      </w:pPr>
      <w:r w:rsidRPr="00A47F2C">
        <w:rPr>
          <w:rFonts w:ascii="Times New Roman" w:hAnsi="Times New Roman" w:cs="Times New Roman"/>
        </w:rPr>
        <w:t>Définir le calendrier prévisionnel du montage et de l’animation du réseau jusqu’à la soumission de la proposition de recherche à l’appel à projets européen</w:t>
      </w:r>
      <w:r w:rsidR="00A73B7E" w:rsidRPr="00A47F2C">
        <w:rPr>
          <w:rFonts w:ascii="Times New Roman" w:hAnsi="Times New Roman" w:cs="Times New Roman"/>
        </w:rPr>
        <w:t>.</w:t>
      </w:r>
    </w:p>
    <w:p w:rsidR="00952560" w:rsidRPr="00A47F2C" w:rsidRDefault="00952560" w:rsidP="00050BC5">
      <w:pPr>
        <w:ind w:left="709"/>
        <w:jc w:val="both"/>
        <w:rPr>
          <w:rFonts w:ascii="Times New Roman" w:hAnsi="Times New Roman" w:cs="Times New Roman"/>
        </w:rPr>
      </w:pPr>
      <w:r w:rsidRPr="00A47F2C">
        <w:rPr>
          <w:rFonts w:ascii="Times New Roman" w:hAnsi="Times New Roman" w:cs="Times New Roman"/>
        </w:rPr>
        <w:t xml:space="preserve">Détailler les actions d’animation, ateliers et séminaires programmés ainsi que les principales dépenses par rapport aux tâches envisagées. </w:t>
      </w:r>
    </w:p>
    <w:p w:rsidR="00D019E0" w:rsidRPr="00A47F2C" w:rsidRDefault="00AF28C0" w:rsidP="00437A90">
      <w:pPr>
        <w:ind w:left="708"/>
        <w:jc w:val="both"/>
        <w:rPr>
          <w:rFonts w:ascii="Times New Roman" w:hAnsi="Times New Roman" w:cs="Times New Roman"/>
        </w:rPr>
      </w:pPr>
      <w:r w:rsidRPr="00A47F2C">
        <w:rPr>
          <w:rFonts w:ascii="Times New Roman" w:hAnsi="Times New Roman" w:cs="Times New Roman"/>
        </w:rPr>
        <w:t>Indiquer les soutiens apportés par les structures des organismes, des écoles ou universités qui aident au montage du projet (services de valorisation, de la recherche, de l’innovation, cellules Europe…). Signaler toute prise de contact avec les</w:t>
      </w:r>
      <w:r w:rsidR="00D019E0" w:rsidRPr="00A47F2C">
        <w:rPr>
          <w:rFonts w:ascii="Times New Roman" w:hAnsi="Times New Roman" w:cs="Times New Roman"/>
        </w:rPr>
        <w:t xml:space="preserve"> Points de Contacts Nationaux (PCN)</w:t>
      </w:r>
      <w:r w:rsidRPr="00A47F2C">
        <w:rPr>
          <w:rFonts w:ascii="Times New Roman" w:hAnsi="Times New Roman" w:cs="Times New Roman"/>
        </w:rPr>
        <w:t xml:space="preserve"> H2020 et l’accompagnement en cours</w:t>
      </w:r>
      <w:r w:rsidR="00D019E0" w:rsidRPr="00A47F2C">
        <w:rPr>
          <w:rFonts w:ascii="Times New Roman" w:hAnsi="Times New Roman" w:cs="Times New Roman"/>
        </w:rPr>
        <w:t xml:space="preserve">. </w:t>
      </w:r>
    </w:p>
    <w:p w:rsidR="00952560" w:rsidRPr="00A47F2C" w:rsidRDefault="00952560" w:rsidP="00952560">
      <w:pPr>
        <w:rPr>
          <w:rFonts w:ascii="Times New Roman" w:hAnsi="Times New Roman" w:cs="Times New Roman"/>
          <w:i/>
        </w:rPr>
      </w:pPr>
    </w:p>
    <w:p w:rsidR="0092162B" w:rsidRPr="00A47F2C" w:rsidRDefault="0092162B" w:rsidP="0092162B">
      <w:pPr>
        <w:pStyle w:val="Paragraphedeliste"/>
        <w:numPr>
          <w:ilvl w:val="0"/>
          <w:numId w:val="9"/>
        </w:numPr>
        <w:rPr>
          <w:rFonts w:ascii="Times New Roman" w:hAnsi="Times New Roman" w:cs="Times New Roman"/>
          <w:b/>
          <w:i/>
        </w:rPr>
      </w:pPr>
      <w:r w:rsidRPr="00A47F2C">
        <w:rPr>
          <w:rFonts w:ascii="Times New Roman" w:hAnsi="Times New Roman" w:cs="Times New Roman"/>
          <w:b/>
          <w:i/>
        </w:rPr>
        <w:t>Impact</w:t>
      </w:r>
      <w:r w:rsidR="00700616" w:rsidRPr="00A47F2C">
        <w:rPr>
          <w:rFonts w:ascii="Times New Roman" w:hAnsi="Times New Roman" w:cs="Times New Roman"/>
          <w:b/>
          <w:i/>
        </w:rPr>
        <w:t xml:space="preserve"> : a) </w:t>
      </w:r>
      <w:r w:rsidR="009E6276" w:rsidRPr="00A47F2C">
        <w:rPr>
          <w:rFonts w:ascii="Times New Roman" w:hAnsi="Times New Roman" w:cs="Times New Roman"/>
          <w:b/>
          <w:i/>
        </w:rPr>
        <w:t xml:space="preserve">du futur projet </w:t>
      </w:r>
      <w:r w:rsidR="00700616" w:rsidRPr="00A47F2C">
        <w:rPr>
          <w:rFonts w:ascii="Times New Roman" w:hAnsi="Times New Roman" w:cs="Times New Roman"/>
          <w:b/>
          <w:i/>
        </w:rPr>
        <w:t xml:space="preserve">b) </w:t>
      </w:r>
      <w:r w:rsidR="009E6276" w:rsidRPr="00A47F2C">
        <w:rPr>
          <w:rFonts w:ascii="Times New Roman" w:hAnsi="Times New Roman" w:cs="Times New Roman"/>
          <w:b/>
          <w:i/>
        </w:rPr>
        <w:t>de l’aide MRSEI</w:t>
      </w:r>
      <w:r w:rsidR="00A73B7E" w:rsidRPr="00A47F2C">
        <w:rPr>
          <w:rFonts w:ascii="Times New Roman" w:hAnsi="Times New Roman" w:cs="Times New Roman"/>
          <w:b/>
          <w:i/>
        </w:rPr>
        <w:t xml:space="preserve"> </w:t>
      </w:r>
      <w:r w:rsidR="00A73B7E" w:rsidRPr="006C5DC0">
        <w:rPr>
          <w:rFonts w:ascii="Times New Roman" w:hAnsi="Times New Roman" w:cs="Times New Roman"/>
          <w:b/>
          <w:i/>
        </w:rPr>
        <w:t>(1 à 2 pages)</w:t>
      </w:r>
      <w:r w:rsidR="006C5DC0">
        <w:rPr>
          <w:rFonts w:ascii="Times New Roman" w:hAnsi="Times New Roman" w:cs="Times New Roman"/>
          <w:i/>
        </w:rPr>
        <w:t xml:space="preserve"> </w:t>
      </w:r>
      <w:r w:rsidR="006C5DC0">
        <w:rPr>
          <w:rFonts w:ascii="Times New Roman" w:hAnsi="Times New Roman" w:cs="Times New Roman"/>
          <w:b/>
          <w:i/>
          <w:lang w:val="fr-FR"/>
        </w:rPr>
        <w:t>[</w:t>
      </w:r>
      <w:r w:rsidR="006C5DC0" w:rsidRPr="006C5DC0">
        <w:rPr>
          <w:rFonts w:ascii="Times New Roman" w:hAnsi="Times New Roman" w:cs="Times New Roman"/>
          <w:b/>
          <w:i/>
          <w:lang w:val="fr-FR"/>
        </w:rPr>
        <w:t>coefficient 3</w:t>
      </w:r>
      <w:r w:rsidR="006C5DC0">
        <w:rPr>
          <w:rFonts w:ascii="Times New Roman" w:hAnsi="Times New Roman" w:cs="Times New Roman"/>
          <w:b/>
          <w:i/>
          <w:lang w:val="fr-FR"/>
        </w:rPr>
        <w:t>]</w:t>
      </w:r>
    </w:p>
    <w:p w:rsidR="0092162B" w:rsidRPr="00A47F2C" w:rsidRDefault="0092162B" w:rsidP="0092162B">
      <w:pPr>
        <w:pStyle w:val="Paragraphedeliste"/>
        <w:rPr>
          <w:rFonts w:ascii="Times New Roman" w:hAnsi="Times New Roman" w:cs="Times New Roman"/>
          <w:i/>
        </w:rPr>
      </w:pPr>
    </w:p>
    <w:p w:rsidR="0094795C" w:rsidRPr="00A47F2C" w:rsidRDefault="0094795C" w:rsidP="00A47F2C">
      <w:pPr>
        <w:pStyle w:val="Paragraphedeliste"/>
        <w:numPr>
          <w:ilvl w:val="0"/>
          <w:numId w:val="12"/>
        </w:numPr>
        <w:jc w:val="both"/>
        <w:rPr>
          <w:rFonts w:ascii="Times New Roman" w:hAnsi="Times New Roman" w:cs="Times New Roman"/>
        </w:rPr>
      </w:pPr>
      <w:r w:rsidRPr="00A47F2C">
        <w:rPr>
          <w:rFonts w:ascii="Times New Roman" w:hAnsi="Times New Roman" w:cs="Times New Roman"/>
        </w:rPr>
        <w:t>Aborder</w:t>
      </w:r>
      <w:r w:rsidR="00952560" w:rsidRPr="00A47F2C">
        <w:rPr>
          <w:rFonts w:ascii="Times New Roman" w:hAnsi="Times New Roman" w:cs="Times New Roman"/>
        </w:rPr>
        <w:t xml:space="preserve"> dans ce paragraphe les retombées scientifiques et techni</w:t>
      </w:r>
      <w:r w:rsidR="00D019E0" w:rsidRPr="00A47F2C">
        <w:rPr>
          <w:rFonts w:ascii="Times New Roman" w:hAnsi="Times New Roman" w:cs="Times New Roman"/>
        </w:rPr>
        <w:t>ques</w:t>
      </w:r>
      <w:r w:rsidR="00952560" w:rsidRPr="00A47F2C">
        <w:rPr>
          <w:rFonts w:ascii="Times New Roman" w:hAnsi="Times New Roman" w:cs="Times New Roman"/>
        </w:rPr>
        <w:t xml:space="preserve"> attendues</w:t>
      </w:r>
      <w:r w:rsidRPr="00A47F2C">
        <w:rPr>
          <w:rFonts w:ascii="Times New Roman" w:hAnsi="Times New Roman" w:cs="Times New Roman"/>
        </w:rPr>
        <w:t xml:space="preserve"> </w:t>
      </w:r>
      <w:r w:rsidR="00D5084B">
        <w:rPr>
          <w:rFonts w:ascii="Times New Roman" w:hAnsi="Times New Roman" w:cs="Times New Roman"/>
        </w:rPr>
        <w:t xml:space="preserve">du projet </w:t>
      </w:r>
      <w:r w:rsidRPr="00A47F2C">
        <w:rPr>
          <w:rFonts w:ascii="Times New Roman" w:hAnsi="Times New Roman" w:cs="Times New Roman"/>
        </w:rPr>
        <w:t xml:space="preserve">(par exemple en termes de </w:t>
      </w:r>
      <w:r w:rsidR="00952560" w:rsidRPr="00A47F2C">
        <w:rPr>
          <w:rFonts w:ascii="Times New Roman" w:hAnsi="Times New Roman" w:cs="Times New Roman"/>
        </w:rPr>
        <w:t>création d’activités nouvelles</w:t>
      </w:r>
      <w:r w:rsidRPr="00A47F2C">
        <w:rPr>
          <w:rFonts w:ascii="Times New Roman" w:hAnsi="Times New Roman" w:cs="Times New Roman"/>
        </w:rPr>
        <w:t>, de brevets, …)</w:t>
      </w:r>
      <w:r w:rsidR="00952560" w:rsidRPr="00A47F2C">
        <w:rPr>
          <w:rFonts w:ascii="Times New Roman" w:hAnsi="Times New Roman" w:cs="Times New Roman"/>
        </w:rPr>
        <w:t>.</w:t>
      </w:r>
      <w:r w:rsidRPr="00A47F2C">
        <w:rPr>
          <w:rFonts w:ascii="Times New Roman" w:hAnsi="Times New Roman" w:cs="Times New Roman"/>
        </w:rPr>
        <w:t xml:space="preserve"> </w:t>
      </w:r>
      <w:r w:rsidR="00D019E0" w:rsidRPr="00A47F2C">
        <w:rPr>
          <w:rFonts w:ascii="Times New Roman" w:hAnsi="Times New Roman" w:cs="Times New Roman"/>
        </w:rPr>
        <w:t>Le cas échéant, indiquer aussi les retombées extra-scientifiques : économiques, sociales, en matière de politiques publiques, de perception publique de la science, etc.</w:t>
      </w:r>
      <w:r w:rsidRPr="00A47F2C">
        <w:rPr>
          <w:rFonts w:ascii="Times New Roman" w:hAnsi="Times New Roman" w:cs="Times New Roman"/>
        </w:rPr>
        <w:t xml:space="preserve"> </w:t>
      </w:r>
    </w:p>
    <w:p w:rsidR="0094795C" w:rsidRPr="00A47F2C" w:rsidRDefault="0094795C" w:rsidP="00D019E0">
      <w:pPr>
        <w:pStyle w:val="Paragraphedeliste"/>
        <w:ind w:left="1068"/>
        <w:jc w:val="both"/>
        <w:rPr>
          <w:rFonts w:ascii="Times New Roman" w:hAnsi="Times New Roman" w:cs="Times New Roman"/>
        </w:rPr>
      </w:pPr>
    </w:p>
    <w:p w:rsidR="00EA0423" w:rsidRPr="00A47F2C" w:rsidRDefault="00952560" w:rsidP="00A47F2C">
      <w:pPr>
        <w:pStyle w:val="Paragraphedeliste"/>
        <w:ind w:left="1418"/>
        <w:jc w:val="both"/>
        <w:rPr>
          <w:rFonts w:ascii="Times New Roman" w:hAnsi="Times New Roman" w:cs="Times New Roman"/>
        </w:rPr>
      </w:pPr>
      <w:r w:rsidRPr="00A47F2C">
        <w:rPr>
          <w:rFonts w:ascii="Times New Roman" w:hAnsi="Times New Roman" w:cs="Times New Roman"/>
        </w:rPr>
        <w:t xml:space="preserve">Préciser en quoi la proposition contribuera à renforcer le positionnement scientifique </w:t>
      </w:r>
      <w:r w:rsidR="00EA0423" w:rsidRPr="00A47F2C">
        <w:rPr>
          <w:rFonts w:ascii="Times New Roman" w:hAnsi="Times New Roman" w:cs="Times New Roman"/>
        </w:rPr>
        <w:t xml:space="preserve">français. </w:t>
      </w:r>
    </w:p>
    <w:p w:rsidR="00EA0423" w:rsidRPr="00A47F2C" w:rsidRDefault="00EA0423" w:rsidP="00A47F2C">
      <w:pPr>
        <w:ind w:left="1418"/>
        <w:jc w:val="both"/>
        <w:rPr>
          <w:rFonts w:ascii="Times New Roman" w:hAnsi="Times New Roman" w:cs="Times New Roman"/>
        </w:rPr>
      </w:pPr>
      <w:r w:rsidRPr="00A47F2C">
        <w:rPr>
          <w:rFonts w:ascii="Times New Roman" w:hAnsi="Times New Roman" w:cs="Times New Roman"/>
        </w:rPr>
        <w:t xml:space="preserve">Dans le cadre des actions Marie </w:t>
      </w:r>
      <w:r w:rsidRPr="00A47F2C">
        <w:rPr>
          <w:rFonts w:ascii="Times New Roman" w:hAnsi="Times New Roman" w:cs="Times New Roman"/>
          <w:iCs/>
        </w:rPr>
        <w:t xml:space="preserve">Skłodowska-Curie, préciser les apports sur la collaboration internationale ou intersectorielle ainsi que sur la structuration d’un réseau de formation. </w:t>
      </w:r>
    </w:p>
    <w:p w:rsidR="00D019E0" w:rsidRPr="00A47F2C" w:rsidRDefault="00D019E0" w:rsidP="00A47F2C">
      <w:pPr>
        <w:pStyle w:val="Paragraphedeliste"/>
        <w:numPr>
          <w:ilvl w:val="0"/>
          <w:numId w:val="12"/>
        </w:numPr>
        <w:jc w:val="both"/>
        <w:rPr>
          <w:rFonts w:ascii="Times New Roman" w:hAnsi="Times New Roman" w:cs="Times New Roman"/>
        </w:rPr>
      </w:pPr>
      <w:r w:rsidRPr="00A47F2C">
        <w:rPr>
          <w:rFonts w:ascii="Times New Roman" w:hAnsi="Times New Roman" w:cs="Times New Roman"/>
        </w:rPr>
        <w:t>Impact prévisionnel du financement MRSEI pour réussir la coordination du projet européen</w:t>
      </w:r>
      <w:r w:rsidR="00FC344F">
        <w:rPr>
          <w:rFonts w:ascii="Times New Roman" w:hAnsi="Times New Roman" w:cs="Times New Roman"/>
        </w:rPr>
        <w:t>.</w:t>
      </w:r>
    </w:p>
    <w:p w:rsidR="002F3A0F" w:rsidRPr="00A47F2C" w:rsidRDefault="002F3A0F" w:rsidP="00050BC5">
      <w:pPr>
        <w:ind w:left="708"/>
        <w:jc w:val="both"/>
        <w:rPr>
          <w:rFonts w:ascii="Times New Roman" w:hAnsi="Times New Roman" w:cs="Times New Roman"/>
        </w:rPr>
      </w:pPr>
    </w:p>
    <w:p w:rsidR="00952560" w:rsidRPr="00A47F2C" w:rsidRDefault="00952560" w:rsidP="00BC13CD">
      <w:pPr>
        <w:rPr>
          <w:rFonts w:ascii="Times New Roman" w:hAnsi="Times New Roman" w:cs="Times New Roman"/>
        </w:rPr>
      </w:pPr>
    </w:p>
    <w:p w:rsidR="00BC13CD" w:rsidRPr="00A47F2C" w:rsidRDefault="00BC13CD" w:rsidP="00BC13CD">
      <w:pPr>
        <w:pStyle w:val="Paragraphedeliste"/>
        <w:numPr>
          <w:ilvl w:val="0"/>
          <w:numId w:val="2"/>
        </w:numPr>
        <w:rPr>
          <w:rFonts w:ascii="Times New Roman" w:hAnsi="Times New Roman" w:cs="Times New Roman"/>
          <w:b/>
        </w:rPr>
      </w:pPr>
      <w:r w:rsidRPr="00A47F2C">
        <w:rPr>
          <w:rFonts w:ascii="Times New Roman" w:hAnsi="Times New Roman" w:cs="Times New Roman"/>
          <w:b/>
          <w:sz w:val="24"/>
          <w:szCs w:val="24"/>
        </w:rPr>
        <w:lastRenderedPageBreak/>
        <w:t>BIBLIOGRAPHIE</w:t>
      </w:r>
      <w:r w:rsidRPr="00A47F2C">
        <w:rPr>
          <w:rFonts w:ascii="Times New Roman" w:hAnsi="Times New Roman" w:cs="Times New Roman"/>
        </w:rPr>
        <w:t xml:space="preserve"> </w:t>
      </w:r>
    </w:p>
    <w:p w:rsidR="009743CE" w:rsidRPr="00A47F2C" w:rsidRDefault="009743CE" w:rsidP="00BC13CD">
      <w:pPr>
        <w:pStyle w:val="Paragraphedeliste"/>
        <w:ind w:left="578"/>
        <w:rPr>
          <w:rFonts w:ascii="Times New Roman" w:hAnsi="Times New Roman" w:cs="Times New Roman"/>
        </w:rPr>
      </w:pPr>
    </w:p>
    <w:p w:rsidR="00091819" w:rsidRPr="00A47F2C" w:rsidRDefault="00802777" w:rsidP="00BC13CD">
      <w:pPr>
        <w:pStyle w:val="Paragraphedeliste"/>
        <w:ind w:left="578"/>
        <w:rPr>
          <w:rFonts w:ascii="Times New Roman" w:hAnsi="Times New Roman" w:cs="Times New Roman"/>
        </w:rPr>
      </w:pPr>
      <w:r>
        <w:rPr>
          <w:rFonts w:ascii="Times New Roman" w:hAnsi="Times New Roman" w:cs="Times New Roman"/>
        </w:rPr>
        <w:t>R</w:t>
      </w:r>
      <w:r w:rsidR="00952560" w:rsidRPr="00A47F2C">
        <w:rPr>
          <w:rFonts w:ascii="Times New Roman" w:hAnsi="Times New Roman" w:cs="Times New Roman"/>
        </w:rPr>
        <w:t xml:space="preserve">éférences bibliographiques </w:t>
      </w:r>
      <w:r>
        <w:rPr>
          <w:rFonts w:ascii="Times New Roman" w:hAnsi="Times New Roman" w:cs="Times New Roman"/>
        </w:rPr>
        <w:t>du coordinateur et des principaux partenaires du réseau en lien avec le sujet de la proposition.</w:t>
      </w:r>
    </w:p>
    <w:p w:rsidR="003830C8" w:rsidRPr="00A47F2C" w:rsidRDefault="003830C8" w:rsidP="00BC13CD">
      <w:pPr>
        <w:pStyle w:val="Paragraphedeliste"/>
        <w:ind w:left="578"/>
        <w:rPr>
          <w:rFonts w:ascii="Times New Roman" w:hAnsi="Times New Roman" w:cs="Times New Roman"/>
          <w:i/>
        </w:rPr>
      </w:pPr>
    </w:p>
    <w:p w:rsidR="00252032" w:rsidRPr="00A47F2C" w:rsidRDefault="00252032" w:rsidP="009743CE">
      <w:pPr>
        <w:pStyle w:val="Paragraphedeliste"/>
        <w:numPr>
          <w:ilvl w:val="0"/>
          <w:numId w:val="2"/>
        </w:numPr>
        <w:rPr>
          <w:rFonts w:ascii="Times New Roman" w:hAnsi="Times New Roman" w:cs="Times New Roman"/>
          <w:b/>
        </w:rPr>
      </w:pPr>
      <w:r w:rsidRPr="00A47F2C">
        <w:rPr>
          <w:rFonts w:ascii="Times New Roman" w:hAnsi="Times New Roman" w:cs="Times New Roman"/>
          <w:b/>
        </w:rPr>
        <w:t xml:space="preserve">JUSTIFICATION </w:t>
      </w:r>
      <w:r w:rsidR="00802777">
        <w:rPr>
          <w:rFonts w:ascii="Times New Roman" w:hAnsi="Times New Roman" w:cs="Times New Roman"/>
          <w:b/>
        </w:rPr>
        <w:t>DU PREVISIONNEL DE</w:t>
      </w:r>
      <w:r w:rsidRPr="00A47F2C">
        <w:rPr>
          <w:rFonts w:ascii="Times New Roman" w:hAnsi="Times New Roman" w:cs="Times New Roman"/>
          <w:b/>
        </w:rPr>
        <w:t xml:space="preserve"> DÉPENSES MRSEI </w:t>
      </w:r>
    </w:p>
    <w:p w:rsidR="002F3A0F" w:rsidRPr="00A47F2C" w:rsidRDefault="002F3A0F" w:rsidP="00A47F2C">
      <w:pPr>
        <w:pStyle w:val="Paragraphedeliste"/>
        <w:ind w:left="578"/>
        <w:jc w:val="both"/>
        <w:rPr>
          <w:rFonts w:ascii="Times New Roman" w:hAnsi="Times New Roman" w:cs="Times New Roman"/>
          <w:i/>
        </w:rPr>
      </w:pPr>
    </w:p>
    <w:p w:rsidR="003830C8" w:rsidRPr="00A47F2C" w:rsidRDefault="00252032" w:rsidP="00A47F2C">
      <w:pPr>
        <w:pStyle w:val="Paragraphedeliste"/>
        <w:ind w:left="578"/>
        <w:jc w:val="both"/>
        <w:rPr>
          <w:rFonts w:ascii="Times New Roman" w:hAnsi="Times New Roman" w:cs="Times New Roman"/>
        </w:rPr>
      </w:pPr>
      <w:r w:rsidRPr="00A47F2C">
        <w:rPr>
          <w:rFonts w:ascii="Times New Roman" w:hAnsi="Times New Roman" w:cs="Times New Roman"/>
        </w:rPr>
        <w:t>Justifier le montant d’aide demandé à l’ANR</w:t>
      </w:r>
      <w:r w:rsidR="002F3A0F" w:rsidRPr="00A47F2C">
        <w:rPr>
          <w:rFonts w:ascii="Times New Roman" w:hAnsi="Times New Roman" w:cs="Times New Roman"/>
        </w:rPr>
        <w:t>, notamment</w:t>
      </w:r>
      <w:r w:rsidRPr="00A47F2C">
        <w:rPr>
          <w:rFonts w:ascii="Times New Roman" w:hAnsi="Times New Roman" w:cs="Times New Roman"/>
        </w:rPr>
        <w:t xml:space="preserve"> au regard de la taille prév</w:t>
      </w:r>
      <w:r w:rsidR="00802777">
        <w:rPr>
          <w:rFonts w:ascii="Times New Roman" w:hAnsi="Times New Roman" w:cs="Times New Roman"/>
        </w:rPr>
        <w:t>u</w:t>
      </w:r>
      <w:r w:rsidR="00C10379">
        <w:rPr>
          <w:rFonts w:ascii="Times New Roman" w:hAnsi="Times New Roman" w:cs="Times New Roman"/>
        </w:rPr>
        <w:t>e</w:t>
      </w:r>
      <w:r w:rsidRPr="00A47F2C">
        <w:rPr>
          <w:rFonts w:ascii="Times New Roman" w:hAnsi="Times New Roman" w:cs="Times New Roman"/>
        </w:rPr>
        <w:t xml:space="preserve"> du réseau et du type d’appel à projets visé. </w:t>
      </w:r>
      <w:r w:rsidR="003830C8" w:rsidRPr="00A47F2C">
        <w:rPr>
          <w:rFonts w:ascii="Times New Roman" w:hAnsi="Times New Roman" w:cs="Times New Roman"/>
        </w:rPr>
        <w:t>Récapituler si possible dans un tableau concis.</w:t>
      </w:r>
    </w:p>
    <w:p w:rsidR="00091819" w:rsidRPr="00A47F2C" w:rsidRDefault="00091819" w:rsidP="00040E11">
      <w:pPr>
        <w:spacing w:after="0" w:line="240" w:lineRule="auto"/>
        <w:rPr>
          <w:rFonts w:ascii="Times New Roman" w:hAnsi="Times New Roman" w:cs="Times New Roman"/>
          <w:b/>
          <w:sz w:val="24"/>
          <w:szCs w:val="24"/>
        </w:rPr>
      </w:pPr>
    </w:p>
    <w:sectPr w:rsidR="00091819" w:rsidRPr="00A47F2C" w:rsidSect="00627646">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59C" w:rsidRDefault="004B459C" w:rsidP="00091819">
      <w:pPr>
        <w:spacing w:after="0" w:line="240" w:lineRule="auto"/>
      </w:pPr>
      <w:r>
        <w:separator/>
      </w:r>
    </w:p>
  </w:endnote>
  <w:endnote w:type="continuationSeparator" w:id="0">
    <w:p w:rsidR="004B459C" w:rsidRDefault="004B459C" w:rsidP="00091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415396"/>
      <w:docPartObj>
        <w:docPartGallery w:val="Page Numbers (Bottom of Page)"/>
        <w:docPartUnique/>
      </w:docPartObj>
    </w:sdtPr>
    <w:sdtEndPr/>
    <w:sdtContent>
      <w:p w:rsidR="002F3A0F" w:rsidRDefault="002F3A0F">
        <w:pPr>
          <w:pStyle w:val="Pieddepage"/>
          <w:jc w:val="right"/>
        </w:pPr>
        <w:r>
          <w:fldChar w:fldCharType="begin"/>
        </w:r>
        <w:r>
          <w:instrText>PAGE   \* MERGEFORMAT</w:instrText>
        </w:r>
        <w:r>
          <w:fldChar w:fldCharType="separate"/>
        </w:r>
        <w:r w:rsidR="004C496A" w:rsidRPr="004C496A">
          <w:rPr>
            <w:noProof/>
            <w:lang w:val="fr-FR"/>
          </w:rPr>
          <w:t>1</w:t>
        </w:r>
        <w:r>
          <w:fldChar w:fldCharType="end"/>
        </w:r>
      </w:p>
    </w:sdtContent>
  </w:sdt>
  <w:p w:rsidR="00091819" w:rsidRDefault="0009181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59C" w:rsidRDefault="004B459C" w:rsidP="00091819">
      <w:pPr>
        <w:spacing w:after="0" w:line="240" w:lineRule="auto"/>
      </w:pPr>
      <w:r>
        <w:separator/>
      </w:r>
    </w:p>
  </w:footnote>
  <w:footnote w:type="continuationSeparator" w:id="0">
    <w:p w:rsidR="004B459C" w:rsidRDefault="004B459C" w:rsidP="00091819">
      <w:pPr>
        <w:spacing w:after="0" w:line="240" w:lineRule="auto"/>
      </w:pPr>
      <w:r>
        <w:continuationSeparator/>
      </w:r>
    </w:p>
  </w:footnote>
  <w:footnote w:id="1">
    <w:p w:rsidR="008A07CF" w:rsidRPr="00C23E81" w:rsidRDefault="008A07CF" w:rsidP="008A07CF">
      <w:pPr>
        <w:pStyle w:val="Notedebasdepage"/>
        <w:jc w:val="both"/>
        <w:rPr>
          <w:rFonts w:ascii="Times New Roman" w:hAnsi="Times New Roman" w:cs="Times New Roman"/>
          <w:sz w:val="16"/>
          <w:szCs w:val="16"/>
          <w:lang w:val="fr-FR"/>
        </w:rPr>
      </w:pPr>
      <w:r w:rsidRPr="00C23E81">
        <w:rPr>
          <w:rStyle w:val="Appelnotedebasdep"/>
          <w:rFonts w:ascii="Times New Roman" w:hAnsi="Times New Roman" w:cs="Times New Roman"/>
          <w:sz w:val="16"/>
          <w:szCs w:val="16"/>
        </w:rPr>
        <w:footnoteRef/>
      </w:r>
      <w:r w:rsidR="00C23E81">
        <w:rPr>
          <w:rFonts w:ascii="Times New Roman" w:hAnsi="Times New Roman" w:cs="Times New Roman"/>
          <w:sz w:val="16"/>
          <w:szCs w:val="16"/>
        </w:rPr>
        <w:t> </w:t>
      </w:r>
      <w:r w:rsidRPr="00C23E81">
        <w:rPr>
          <w:rFonts w:ascii="Times New Roman" w:hAnsi="Times New Roman" w:cs="Times New Roman"/>
          <w:sz w:val="16"/>
          <w:szCs w:val="16"/>
          <w:lang w:val="fr-FR"/>
        </w:rPr>
        <w:t>Le nombre de pages s’entend TOU</w:t>
      </w:r>
      <w:r w:rsidR="003061E3" w:rsidRPr="00C23E81">
        <w:rPr>
          <w:rFonts w:ascii="Times New Roman" w:hAnsi="Times New Roman" w:cs="Times New Roman"/>
          <w:sz w:val="16"/>
          <w:szCs w:val="16"/>
          <w:lang w:val="fr-FR"/>
        </w:rPr>
        <w:t>T</w:t>
      </w:r>
      <w:r w:rsidRPr="00C23E81">
        <w:rPr>
          <w:rFonts w:ascii="Times New Roman" w:hAnsi="Times New Roman" w:cs="Times New Roman"/>
          <w:sz w:val="16"/>
          <w:szCs w:val="16"/>
          <w:lang w:val="fr-FR"/>
        </w:rPr>
        <w:t xml:space="preserve"> COMPRIS, aucune annexe ne sera acceptée. </w:t>
      </w:r>
      <w:r w:rsidR="00AB5976" w:rsidRPr="00AB5976">
        <w:rPr>
          <w:rFonts w:ascii="Times New Roman" w:hAnsi="Times New Roman" w:cs="Times New Roman"/>
          <w:b/>
          <w:sz w:val="16"/>
          <w:szCs w:val="16"/>
          <w:lang w:val="fr-FR"/>
        </w:rPr>
        <w:t>Un document ne respectant pas ces exigences ne sera pas pris en compte par l’ANR et conduira à l’inéligibilité de la proposition.</w:t>
      </w:r>
      <w:r w:rsidR="00AB5976" w:rsidRPr="00AB5976">
        <w:rPr>
          <w:rFonts w:ascii="Times New Roman" w:hAnsi="Times New Roman" w:cs="Times New Roman"/>
          <w:sz w:val="16"/>
          <w:szCs w:val="16"/>
          <w:lang w:val="fr-FR"/>
        </w:rPr>
        <w:t xml:space="preserve"> </w:t>
      </w:r>
      <w:r w:rsidRPr="00C23E81">
        <w:rPr>
          <w:rFonts w:ascii="Times New Roman" w:hAnsi="Times New Roman" w:cs="Times New Roman"/>
          <w:sz w:val="16"/>
          <w:szCs w:val="16"/>
          <w:lang w:val="fr-FR"/>
        </w:rPr>
        <w:t xml:space="preserve">Il est recommandé d’utiliser une mise en page permettant une </w:t>
      </w:r>
      <w:r w:rsidRPr="00C23E81">
        <w:rPr>
          <w:rFonts w:ascii="Times New Roman" w:hAnsi="Times New Roman" w:cs="Times New Roman"/>
          <w:b/>
          <w:sz w:val="16"/>
          <w:szCs w:val="16"/>
          <w:lang w:val="fr-FR"/>
        </w:rPr>
        <w:t>lecture confortable du document</w:t>
      </w:r>
      <w:r w:rsidRPr="00C23E81">
        <w:rPr>
          <w:rFonts w:ascii="Times New Roman" w:hAnsi="Times New Roman" w:cs="Times New Roman"/>
          <w:sz w:val="16"/>
          <w:szCs w:val="16"/>
          <w:lang w:val="fr-FR"/>
        </w:rPr>
        <w:t xml:space="preserve"> (page A4, times 11 ou équivalent, interligne simple, marges 2 cm, numérotation des pages).</w:t>
      </w:r>
    </w:p>
  </w:footnote>
  <w:footnote w:id="2">
    <w:p w:rsidR="001B01DB" w:rsidRPr="00C23E81" w:rsidRDefault="001B01DB" w:rsidP="007B2F8A">
      <w:pPr>
        <w:pStyle w:val="Notedebasdepage"/>
        <w:jc w:val="both"/>
        <w:rPr>
          <w:rFonts w:ascii="Times New Roman" w:hAnsi="Times New Roman" w:cs="Times New Roman"/>
          <w:sz w:val="16"/>
          <w:szCs w:val="16"/>
        </w:rPr>
      </w:pPr>
      <w:r w:rsidRPr="00C23E81">
        <w:rPr>
          <w:rStyle w:val="Appelnotedebasdep"/>
          <w:rFonts w:ascii="Times New Roman" w:hAnsi="Times New Roman" w:cs="Times New Roman"/>
          <w:sz w:val="16"/>
          <w:szCs w:val="16"/>
        </w:rPr>
        <w:footnoteRef/>
      </w:r>
      <w:r w:rsidR="00C23E81">
        <w:rPr>
          <w:rFonts w:ascii="Times New Roman" w:hAnsi="Times New Roman" w:cs="Times New Roman"/>
          <w:sz w:val="16"/>
          <w:szCs w:val="16"/>
        </w:rPr>
        <w:t> </w:t>
      </w:r>
      <w:r w:rsidRPr="00C23E81">
        <w:rPr>
          <w:rFonts w:ascii="Times New Roman" w:hAnsi="Times New Roman" w:cs="Times New Roman"/>
          <w:sz w:val="16"/>
          <w:szCs w:val="16"/>
        </w:rPr>
        <w:t xml:space="preserve">Veuillez </w:t>
      </w:r>
      <w:r w:rsidR="00C12C09" w:rsidRPr="00C23E81">
        <w:rPr>
          <w:rFonts w:ascii="Times New Roman" w:hAnsi="Times New Roman" w:cs="Times New Roman"/>
          <w:sz w:val="16"/>
          <w:szCs w:val="16"/>
        </w:rPr>
        <w:t>respect</w:t>
      </w:r>
      <w:r w:rsidRPr="00C23E81">
        <w:rPr>
          <w:rFonts w:ascii="Times New Roman" w:hAnsi="Times New Roman" w:cs="Times New Roman"/>
          <w:sz w:val="16"/>
          <w:szCs w:val="16"/>
        </w:rPr>
        <w:t xml:space="preserve">er </w:t>
      </w:r>
      <w:r w:rsidR="00C12C09" w:rsidRPr="00C23E81">
        <w:rPr>
          <w:rFonts w:ascii="Times New Roman" w:hAnsi="Times New Roman" w:cs="Times New Roman"/>
          <w:sz w:val="16"/>
          <w:szCs w:val="16"/>
        </w:rPr>
        <w:t xml:space="preserve">la </w:t>
      </w:r>
      <w:r w:rsidR="00C12C09" w:rsidRPr="00C23E81">
        <w:rPr>
          <w:rFonts w:ascii="Times New Roman" w:hAnsi="Times New Roman" w:cs="Times New Roman"/>
          <w:b/>
          <w:sz w:val="16"/>
          <w:szCs w:val="16"/>
        </w:rPr>
        <w:t>nomenclature H2020</w:t>
      </w:r>
      <w:r w:rsidR="00C12C09" w:rsidRPr="00C23E81">
        <w:rPr>
          <w:rFonts w:ascii="Times New Roman" w:hAnsi="Times New Roman" w:cs="Times New Roman"/>
          <w:sz w:val="16"/>
          <w:szCs w:val="16"/>
        </w:rPr>
        <w:t xml:space="preserve"> (ex : SC6-CULT-COOP-05-2017, MSCA-RISE-2017, MSCA-ITN-2017,…)</w:t>
      </w:r>
      <w:r w:rsidR="00CF1E6E" w:rsidRPr="00C23E81">
        <w:rPr>
          <w:rFonts w:ascii="Times New Roman" w:hAnsi="Times New Roman" w:cs="Times New Roman"/>
          <w:sz w:val="16"/>
          <w:szCs w:val="16"/>
        </w:rPr>
        <w:t>.</w:t>
      </w:r>
    </w:p>
  </w:footnote>
  <w:footnote w:id="3">
    <w:p w:rsidR="003061E3" w:rsidRPr="00C23E81" w:rsidRDefault="003061E3" w:rsidP="003061E3">
      <w:pPr>
        <w:pStyle w:val="Notedebasdepage"/>
        <w:jc w:val="both"/>
        <w:rPr>
          <w:rFonts w:ascii="Times New Roman" w:hAnsi="Times New Roman" w:cs="Times New Roman"/>
          <w:sz w:val="16"/>
          <w:szCs w:val="16"/>
        </w:rPr>
      </w:pPr>
      <w:r w:rsidRPr="00C23E81">
        <w:rPr>
          <w:rStyle w:val="Appelnotedebasdep"/>
          <w:rFonts w:ascii="Times New Roman" w:hAnsi="Times New Roman" w:cs="Times New Roman"/>
          <w:sz w:val="16"/>
          <w:szCs w:val="16"/>
        </w:rPr>
        <w:footnoteRef/>
      </w:r>
      <w:r w:rsidR="00C23E81">
        <w:rPr>
          <w:rFonts w:ascii="Times New Roman" w:hAnsi="Times New Roman" w:cs="Times New Roman"/>
          <w:sz w:val="16"/>
          <w:szCs w:val="16"/>
        </w:rPr>
        <w:t> </w:t>
      </w:r>
      <w:r w:rsidRPr="00C23E81">
        <w:rPr>
          <w:rFonts w:ascii="Times New Roman" w:hAnsi="Times New Roman" w:cs="Times New Roman"/>
          <w:sz w:val="16"/>
          <w:szCs w:val="16"/>
        </w:rPr>
        <w:t>La mention d’un second call visé nécessite que la proposition comporte, de façon bien identifiée, des arguments spécifiques et propres à chaque call visé.</w:t>
      </w:r>
    </w:p>
  </w:footnote>
  <w:footnote w:id="4">
    <w:p w:rsidR="00952560" w:rsidRPr="00C23E81" w:rsidRDefault="00952560" w:rsidP="00C23E81">
      <w:pPr>
        <w:pStyle w:val="Notedebasdepage"/>
        <w:jc w:val="both"/>
        <w:rPr>
          <w:rFonts w:ascii="Times New Roman" w:hAnsi="Times New Roman" w:cs="Times New Roman"/>
          <w:sz w:val="16"/>
          <w:szCs w:val="16"/>
        </w:rPr>
      </w:pPr>
      <w:r w:rsidRPr="00C23E81">
        <w:rPr>
          <w:rStyle w:val="Appelnotedebasdep"/>
          <w:rFonts w:ascii="Times New Roman" w:hAnsi="Times New Roman" w:cs="Times New Roman"/>
          <w:sz w:val="16"/>
          <w:szCs w:val="16"/>
        </w:rPr>
        <w:footnoteRef/>
      </w:r>
      <w:r w:rsidR="006C5DC0" w:rsidRPr="00C23E81">
        <w:rPr>
          <w:rFonts w:ascii="Times New Roman" w:hAnsi="Times New Roman" w:cs="Times New Roman"/>
          <w:sz w:val="16"/>
          <w:szCs w:val="16"/>
        </w:rPr>
        <w:t> </w:t>
      </w:r>
      <w:r w:rsidRPr="00C23E81">
        <w:rPr>
          <w:rFonts w:ascii="Times New Roman" w:hAnsi="Times New Roman" w:cs="Times New Roman"/>
          <w:sz w:val="16"/>
          <w:szCs w:val="16"/>
        </w:rPr>
        <w:t xml:space="preserve">Toutes les personnes figurant dans ce tableau doivent obligatoirement être renseignées sur la plateforme de l’appel. </w:t>
      </w:r>
      <w:r w:rsidR="00C34F00" w:rsidRPr="00C23E81">
        <w:rPr>
          <w:rFonts w:ascii="Times New Roman" w:hAnsi="Times New Roman" w:cs="Times New Roman"/>
          <w:sz w:val="16"/>
          <w:szCs w:val="16"/>
        </w:rPr>
        <w:t xml:space="preserve">Le coordinateur français et les responsables scientifiques de chacun des partenaires, français </w:t>
      </w:r>
      <w:r w:rsidR="00C34F00" w:rsidRPr="00C23E81">
        <w:rPr>
          <w:rFonts w:ascii="Times New Roman" w:hAnsi="Times New Roman" w:cs="Times New Roman"/>
          <w:b/>
          <w:sz w:val="16"/>
          <w:szCs w:val="16"/>
        </w:rPr>
        <w:t>et</w:t>
      </w:r>
      <w:r w:rsidR="00C34F00" w:rsidRPr="00C23E81">
        <w:rPr>
          <w:rFonts w:ascii="Times New Roman" w:hAnsi="Times New Roman" w:cs="Times New Roman"/>
          <w:sz w:val="16"/>
          <w:szCs w:val="16"/>
        </w:rPr>
        <w:t xml:space="preserve"> étrangers, devront signer le ‘document administratif et financier’</w:t>
      </w:r>
      <w:r w:rsidR="008A07CF" w:rsidRPr="00C23E81">
        <w:rPr>
          <w:rFonts w:ascii="Times New Roman" w:hAnsi="Times New Roman" w:cs="Times New Roman"/>
          <w:sz w:val="16"/>
          <w:szCs w:val="16"/>
        </w:rPr>
        <w:t>, preuve de leur engagement</w:t>
      </w:r>
      <w:r w:rsidR="00C34F00" w:rsidRPr="00C23E81">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F5269"/>
    <w:multiLevelType w:val="hybridMultilevel"/>
    <w:tmpl w:val="DAEC1EBC"/>
    <w:lvl w:ilvl="0" w:tplc="4F888EBA">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226239CC"/>
    <w:multiLevelType w:val="hybridMultilevel"/>
    <w:tmpl w:val="150022B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39B285D"/>
    <w:multiLevelType w:val="hybridMultilevel"/>
    <w:tmpl w:val="D6B80762"/>
    <w:lvl w:ilvl="0" w:tplc="0B260FAE">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291712DB"/>
    <w:multiLevelType w:val="hybridMultilevel"/>
    <w:tmpl w:val="12AA5AA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8622D7"/>
    <w:multiLevelType w:val="hybridMultilevel"/>
    <w:tmpl w:val="B240CAEE"/>
    <w:lvl w:ilvl="0" w:tplc="49EC67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E1267A"/>
    <w:multiLevelType w:val="hybridMultilevel"/>
    <w:tmpl w:val="F9C8F6E6"/>
    <w:lvl w:ilvl="0" w:tplc="6FCE8CFC">
      <w:start w:val="4"/>
      <w:numFmt w:val="decimal"/>
      <w:lvlText w:val="%1."/>
      <w:lvlJc w:val="left"/>
      <w:pPr>
        <w:ind w:left="578" w:hanging="360"/>
      </w:pPr>
      <w:rPr>
        <w:rFonts w:hint="default"/>
      </w:rPr>
    </w:lvl>
    <w:lvl w:ilvl="1" w:tplc="0C0C0019" w:tentative="1">
      <w:start w:val="1"/>
      <w:numFmt w:val="lowerLetter"/>
      <w:lvlText w:val="%2."/>
      <w:lvlJc w:val="left"/>
      <w:pPr>
        <w:ind w:left="1298" w:hanging="360"/>
      </w:pPr>
    </w:lvl>
    <w:lvl w:ilvl="2" w:tplc="0C0C001B" w:tentative="1">
      <w:start w:val="1"/>
      <w:numFmt w:val="lowerRoman"/>
      <w:lvlText w:val="%3."/>
      <w:lvlJc w:val="right"/>
      <w:pPr>
        <w:ind w:left="2018" w:hanging="180"/>
      </w:pPr>
    </w:lvl>
    <w:lvl w:ilvl="3" w:tplc="0C0C000F" w:tentative="1">
      <w:start w:val="1"/>
      <w:numFmt w:val="decimal"/>
      <w:lvlText w:val="%4."/>
      <w:lvlJc w:val="left"/>
      <w:pPr>
        <w:ind w:left="2738" w:hanging="360"/>
      </w:pPr>
    </w:lvl>
    <w:lvl w:ilvl="4" w:tplc="0C0C0019" w:tentative="1">
      <w:start w:val="1"/>
      <w:numFmt w:val="lowerLetter"/>
      <w:lvlText w:val="%5."/>
      <w:lvlJc w:val="left"/>
      <w:pPr>
        <w:ind w:left="3458" w:hanging="360"/>
      </w:pPr>
    </w:lvl>
    <w:lvl w:ilvl="5" w:tplc="0C0C001B" w:tentative="1">
      <w:start w:val="1"/>
      <w:numFmt w:val="lowerRoman"/>
      <w:lvlText w:val="%6."/>
      <w:lvlJc w:val="right"/>
      <w:pPr>
        <w:ind w:left="4178" w:hanging="180"/>
      </w:pPr>
    </w:lvl>
    <w:lvl w:ilvl="6" w:tplc="0C0C000F" w:tentative="1">
      <w:start w:val="1"/>
      <w:numFmt w:val="decimal"/>
      <w:lvlText w:val="%7."/>
      <w:lvlJc w:val="left"/>
      <w:pPr>
        <w:ind w:left="4898" w:hanging="360"/>
      </w:pPr>
    </w:lvl>
    <w:lvl w:ilvl="7" w:tplc="0C0C0019" w:tentative="1">
      <w:start w:val="1"/>
      <w:numFmt w:val="lowerLetter"/>
      <w:lvlText w:val="%8."/>
      <w:lvlJc w:val="left"/>
      <w:pPr>
        <w:ind w:left="5618" w:hanging="360"/>
      </w:pPr>
    </w:lvl>
    <w:lvl w:ilvl="8" w:tplc="0C0C001B" w:tentative="1">
      <w:start w:val="1"/>
      <w:numFmt w:val="lowerRoman"/>
      <w:lvlText w:val="%9."/>
      <w:lvlJc w:val="right"/>
      <w:pPr>
        <w:ind w:left="6338" w:hanging="180"/>
      </w:pPr>
    </w:lvl>
  </w:abstractNum>
  <w:abstractNum w:abstractNumId="6" w15:restartNumberingAfterBreak="0">
    <w:nsid w:val="3A0464EF"/>
    <w:multiLevelType w:val="hybridMultilevel"/>
    <w:tmpl w:val="B8CE3012"/>
    <w:lvl w:ilvl="0" w:tplc="040C0013">
      <w:start w:val="1"/>
      <w:numFmt w:val="upperRoman"/>
      <w:lvlText w:val="%1."/>
      <w:lvlJc w:val="right"/>
      <w:pPr>
        <w:ind w:left="578" w:hanging="360"/>
      </w:pPr>
      <w:rPr>
        <w:rFonts w:hint="default"/>
      </w:rPr>
    </w:lvl>
    <w:lvl w:ilvl="1" w:tplc="6CC685D8">
      <w:start w:val="3"/>
      <w:numFmt w:val="bullet"/>
      <w:lvlText w:val="•"/>
      <w:lvlJc w:val="left"/>
      <w:pPr>
        <w:ind w:left="1298" w:hanging="360"/>
      </w:pPr>
      <w:rPr>
        <w:rFonts w:ascii="Calibri" w:eastAsiaTheme="minorHAnsi" w:hAnsi="Calibri" w:cs="Book Antiqua" w:hint="default"/>
      </w:rPr>
    </w:lvl>
    <w:lvl w:ilvl="2" w:tplc="0C0C001B" w:tentative="1">
      <w:start w:val="1"/>
      <w:numFmt w:val="lowerRoman"/>
      <w:lvlText w:val="%3."/>
      <w:lvlJc w:val="right"/>
      <w:pPr>
        <w:ind w:left="2018" w:hanging="180"/>
      </w:pPr>
    </w:lvl>
    <w:lvl w:ilvl="3" w:tplc="0C0C000F" w:tentative="1">
      <w:start w:val="1"/>
      <w:numFmt w:val="decimal"/>
      <w:lvlText w:val="%4."/>
      <w:lvlJc w:val="left"/>
      <w:pPr>
        <w:ind w:left="2738" w:hanging="360"/>
      </w:pPr>
    </w:lvl>
    <w:lvl w:ilvl="4" w:tplc="0C0C0019" w:tentative="1">
      <w:start w:val="1"/>
      <w:numFmt w:val="lowerLetter"/>
      <w:lvlText w:val="%5."/>
      <w:lvlJc w:val="left"/>
      <w:pPr>
        <w:ind w:left="3458" w:hanging="360"/>
      </w:pPr>
    </w:lvl>
    <w:lvl w:ilvl="5" w:tplc="0C0C001B" w:tentative="1">
      <w:start w:val="1"/>
      <w:numFmt w:val="lowerRoman"/>
      <w:lvlText w:val="%6."/>
      <w:lvlJc w:val="right"/>
      <w:pPr>
        <w:ind w:left="4178" w:hanging="180"/>
      </w:pPr>
    </w:lvl>
    <w:lvl w:ilvl="6" w:tplc="0C0C000F" w:tentative="1">
      <w:start w:val="1"/>
      <w:numFmt w:val="decimal"/>
      <w:lvlText w:val="%7."/>
      <w:lvlJc w:val="left"/>
      <w:pPr>
        <w:ind w:left="4898" w:hanging="360"/>
      </w:pPr>
    </w:lvl>
    <w:lvl w:ilvl="7" w:tplc="0C0C0019" w:tentative="1">
      <w:start w:val="1"/>
      <w:numFmt w:val="lowerLetter"/>
      <w:lvlText w:val="%8."/>
      <w:lvlJc w:val="left"/>
      <w:pPr>
        <w:ind w:left="5618" w:hanging="360"/>
      </w:pPr>
    </w:lvl>
    <w:lvl w:ilvl="8" w:tplc="0C0C001B" w:tentative="1">
      <w:start w:val="1"/>
      <w:numFmt w:val="lowerRoman"/>
      <w:lvlText w:val="%9."/>
      <w:lvlJc w:val="right"/>
      <w:pPr>
        <w:ind w:left="6338" w:hanging="180"/>
      </w:pPr>
    </w:lvl>
  </w:abstractNum>
  <w:abstractNum w:abstractNumId="7" w15:restartNumberingAfterBreak="0">
    <w:nsid w:val="51EB7211"/>
    <w:multiLevelType w:val="hybridMultilevel"/>
    <w:tmpl w:val="033C826C"/>
    <w:lvl w:ilvl="0" w:tplc="087A8130">
      <w:start w:val="3"/>
      <w:numFmt w:val="decimal"/>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D776D09"/>
    <w:multiLevelType w:val="hybridMultilevel"/>
    <w:tmpl w:val="734E19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E62327E"/>
    <w:multiLevelType w:val="hybridMultilevel"/>
    <w:tmpl w:val="8FD2CF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33E02FA"/>
    <w:multiLevelType w:val="hybridMultilevel"/>
    <w:tmpl w:val="BCC2E2D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3967FA1"/>
    <w:multiLevelType w:val="hybridMultilevel"/>
    <w:tmpl w:val="2B64F72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3"/>
  </w:num>
  <w:num w:numId="5">
    <w:abstractNumId w:val="11"/>
  </w:num>
  <w:num w:numId="6">
    <w:abstractNumId w:val="9"/>
  </w:num>
  <w:num w:numId="7">
    <w:abstractNumId w:val="7"/>
  </w:num>
  <w:num w:numId="8">
    <w:abstractNumId w:val="5"/>
  </w:num>
  <w:num w:numId="9">
    <w:abstractNumId w:val="4"/>
  </w:num>
  <w:num w:numId="10">
    <w:abstractNumId w:val="10"/>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71E"/>
    <w:rsid w:val="00040E11"/>
    <w:rsid w:val="000476C1"/>
    <w:rsid w:val="00050BC5"/>
    <w:rsid w:val="00091819"/>
    <w:rsid w:val="000A5D67"/>
    <w:rsid w:val="000E0A0C"/>
    <w:rsid w:val="000E1FD5"/>
    <w:rsid w:val="001254B7"/>
    <w:rsid w:val="0012554A"/>
    <w:rsid w:val="00180DD9"/>
    <w:rsid w:val="00190F13"/>
    <w:rsid w:val="001B01DB"/>
    <w:rsid w:val="001B3FC4"/>
    <w:rsid w:val="001F2593"/>
    <w:rsid w:val="001F28C9"/>
    <w:rsid w:val="002169D6"/>
    <w:rsid w:val="002324A1"/>
    <w:rsid w:val="00252032"/>
    <w:rsid w:val="002E7416"/>
    <w:rsid w:val="002F3A0F"/>
    <w:rsid w:val="003061E3"/>
    <w:rsid w:val="00342D16"/>
    <w:rsid w:val="00346FEA"/>
    <w:rsid w:val="00357DCD"/>
    <w:rsid w:val="003830C8"/>
    <w:rsid w:val="003857E8"/>
    <w:rsid w:val="003A1D10"/>
    <w:rsid w:val="003F2267"/>
    <w:rsid w:val="00437A90"/>
    <w:rsid w:val="0049415B"/>
    <w:rsid w:val="004B459C"/>
    <w:rsid w:val="004C496A"/>
    <w:rsid w:val="00530636"/>
    <w:rsid w:val="00554AFD"/>
    <w:rsid w:val="00571315"/>
    <w:rsid w:val="005842F4"/>
    <w:rsid w:val="00594A29"/>
    <w:rsid w:val="005E5CF9"/>
    <w:rsid w:val="00627646"/>
    <w:rsid w:val="00657A27"/>
    <w:rsid w:val="00661879"/>
    <w:rsid w:val="00674C06"/>
    <w:rsid w:val="00685A46"/>
    <w:rsid w:val="00687D54"/>
    <w:rsid w:val="006C5DC0"/>
    <w:rsid w:val="006D20D4"/>
    <w:rsid w:val="006E6E7E"/>
    <w:rsid w:val="00700616"/>
    <w:rsid w:val="00720A63"/>
    <w:rsid w:val="00737E0F"/>
    <w:rsid w:val="007407FB"/>
    <w:rsid w:val="007A3CF9"/>
    <w:rsid w:val="007B2F8A"/>
    <w:rsid w:val="007B3116"/>
    <w:rsid w:val="007F09EC"/>
    <w:rsid w:val="00802777"/>
    <w:rsid w:val="00813096"/>
    <w:rsid w:val="0081571E"/>
    <w:rsid w:val="00863E36"/>
    <w:rsid w:val="008A07CF"/>
    <w:rsid w:val="008A1595"/>
    <w:rsid w:val="008B1C47"/>
    <w:rsid w:val="008B66CB"/>
    <w:rsid w:val="008B7143"/>
    <w:rsid w:val="008D0FBF"/>
    <w:rsid w:val="008E1EA3"/>
    <w:rsid w:val="008E7A77"/>
    <w:rsid w:val="00911984"/>
    <w:rsid w:val="0092162B"/>
    <w:rsid w:val="009314E9"/>
    <w:rsid w:val="0094795C"/>
    <w:rsid w:val="00952560"/>
    <w:rsid w:val="009743CE"/>
    <w:rsid w:val="009A26BD"/>
    <w:rsid w:val="009A4AEA"/>
    <w:rsid w:val="009C19D0"/>
    <w:rsid w:val="009E6276"/>
    <w:rsid w:val="00A43ECD"/>
    <w:rsid w:val="00A47F2C"/>
    <w:rsid w:val="00A6303B"/>
    <w:rsid w:val="00A73B7E"/>
    <w:rsid w:val="00A85403"/>
    <w:rsid w:val="00A97C3E"/>
    <w:rsid w:val="00AB4F51"/>
    <w:rsid w:val="00AB5976"/>
    <w:rsid w:val="00AD1A62"/>
    <w:rsid w:val="00AF28C0"/>
    <w:rsid w:val="00B61B16"/>
    <w:rsid w:val="00B84EC4"/>
    <w:rsid w:val="00BC13CD"/>
    <w:rsid w:val="00BD75F4"/>
    <w:rsid w:val="00C05713"/>
    <w:rsid w:val="00C10379"/>
    <w:rsid w:val="00C12C09"/>
    <w:rsid w:val="00C23E81"/>
    <w:rsid w:val="00C34F00"/>
    <w:rsid w:val="00C43D21"/>
    <w:rsid w:val="00C60FC1"/>
    <w:rsid w:val="00C73C01"/>
    <w:rsid w:val="00CD1548"/>
    <w:rsid w:val="00CF1E6E"/>
    <w:rsid w:val="00CF45F8"/>
    <w:rsid w:val="00D019E0"/>
    <w:rsid w:val="00D110EB"/>
    <w:rsid w:val="00D16ADE"/>
    <w:rsid w:val="00D5084B"/>
    <w:rsid w:val="00DB3998"/>
    <w:rsid w:val="00DC7754"/>
    <w:rsid w:val="00E45D54"/>
    <w:rsid w:val="00EA0423"/>
    <w:rsid w:val="00EB358B"/>
    <w:rsid w:val="00F53321"/>
    <w:rsid w:val="00FC344F"/>
    <w:rsid w:val="00FD35E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6665C2-B22E-4DCE-BC9A-D22AE596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27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6303B"/>
    <w:pPr>
      <w:ind w:left="720"/>
      <w:contextualSpacing/>
    </w:pPr>
  </w:style>
  <w:style w:type="paragraph" w:customStyle="1" w:styleId="Default">
    <w:name w:val="Default"/>
    <w:rsid w:val="00040E11"/>
    <w:pPr>
      <w:autoSpaceDE w:val="0"/>
      <w:autoSpaceDN w:val="0"/>
      <w:adjustRightInd w:val="0"/>
      <w:spacing w:after="0" w:line="240" w:lineRule="auto"/>
    </w:pPr>
    <w:rPr>
      <w:rFonts w:ascii="Book Antiqua" w:hAnsi="Book Antiqua" w:cs="Book Antiqua"/>
      <w:color w:val="000000"/>
      <w:sz w:val="24"/>
      <w:szCs w:val="24"/>
    </w:rPr>
  </w:style>
  <w:style w:type="paragraph" w:styleId="En-tte">
    <w:name w:val="header"/>
    <w:basedOn w:val="Normal"/>
    <w:link w:val="En-tteCar"/>
    <w:uiPriority w:val="99"/>
    <w:unhideWhenUsed/>
    <w:rsid w:val="00091819"/>
    <w:pPr>
      <w:tabs>
        <w:tab w:val="center" w:pos="4320"/>
        <w:tab w:val="right" w:pos="8640"/>
      </w:tabs>
      <w:spacing w:after="0" w:line="240" w:lineRule="auto"/>
    </w:pPr>
  </w:style>
  <w:style w:type="character" w:customStyle="1" w:styleId="En-tteCar">
    <w:name w:val="En-tête Car"/>
    <w:basedOn w:val="Policepardfaut"/>
    <w:link w:val="En-tte"/>
    <w:uiPriority w:val="99"/>
    <w:rsid w:val="00091819"/>
  </w:style>
  <w:style w:type="paragraph" w:styleId="Pieddepage">
    <w:name w:val="footer"/>
    <w:basedOn w:val="Normal"/>
    <w:link w:val="PieddepageCar"/>
    <w:uiPriority w:val="99"/>
    <w:unhideWhenUsed/>
    <w:rsid w:val="0009181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91819"/>
  </w:style>
  <w:style w:type="paragraph" w:styleId="Textedebulles">
    <w:name w:val="Balloon Text"/>
    <w:basedOn w:val="Normal"/>
    <w:link w:val="TextedebullesCar"/>
    <w:uiPriority w:val="99"/>
    <w:semiHidden/>
    <w:unhideWhenUsed/>
    <w:rsid w:val="008130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3096"/>
    <w:rPr>
      <w:rFonts w:ascii="Tahoma" w:hAnsi="Tahoma" w:cs="Tahoma"/>
      <w:sz w:val="16"/>
      <w:szCs w:val="16"/>
    </w:rPr>
  </w:style>
  <w:style w:type="character" w:styleId="Lienhypertexte">
    <w:name w:val="Hyperlink"/>
    <w:basedOn w:val="Policepardfaut"/>
    <w:uiPriority w:val="99"/>
    <w:unhideWhenUsed/>
    <w:rsid w:val="00687D54"/>
    <w:rPr>
      <w:color w:val="0000FF" w:themeColor="hyperlink"/>
      <w:u w:val="single"/>
    </w:rPr>
  </w:style>
  <w:style w:type="paragraph" w:styleId="Notedebasdepage">
    <w:name w:val="footnote text"/>
    <w:basedOn w:val="Normal"/>
    <w:link w:val="NotedebasdepageCar"/>
    <w:uiPriority w:val="99"/>
    <w:semiHidden/>
    <w:unhideWhenUsed/>
    <w:rsid w:val="001B01D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B01DB"/>
    <w:rPr>
      <w:sz w:val="20"/>
      <w:szCs w:val="20"/>
    </w:rPr>
  </w:style>
  <w:style w:type="character" w:styleId="Appelnotedebasdep">
    <w:name w:val="footnote reference"/>
    <w:basedOn w:val="Policepardfaut"/>
    <w:uiPriority w:val="99"/>
    <w:semiHidden/>
    <w:unhideWhenUsed/>
    <w:rsid w:val="001B01DB"/>
    <w:rPr>
      <w:vertAlign w:val="superscript"/>
    </w:rPr>
  </w:style>
  <w:style w:type="character" w:customStyle="1" w:styleId="ParagraphedelisteCar">
    <w:name w:val="Paragraphe de liste Car"/>
    <w:link w:val="Paragraphedeliste"/>
    <w:uiPriority w:val="34"/>
    <w:rsid w:val="00952560"/>
  </w:style>
  <w:style w:type="paragraph" w:customStyle="1" w:styleId="instructions">
    <w:name w:val="instructions"/>
    <w:basedOn w:val="Normal"/>
    <w:link w:val="instructionsCar"/>
    <w:qFormat/>
    <w:rsid w:val="00952560"/>
    <w:pPr>
      <w:spacing w:before="120" w:after="0" w:line="240" w:lineRule="auto"/>
      <w:jc w:val="both"/>
    </w:pPr>
    <w:rPr>
      <w:rFonts w:ascii="Times New Roman" w:eastAsia="Times New Roman" w:hAnsi="Times New Roman" w:cs="Times New Roman"/>
      <w:i/>
      <w:spacing w:val="-4"/>
      <w:lang w:val="fr-FR" w:eastAsia="fr-FR"/>
    </w:rPr>
  </w:style>
  <w:style w:type="character" w:customStyle="1" w:styleId="instructionsCar">
    <w:name w:val="instructions Car"/>
    <w:link w:val="instructions"/>
    <w:rsid w:val="00952560"/>
    <w:rPr>
      <w:rFonts w:ascii="Times New Roman" w:eastAsia="Times New Roman" w:hAnsi="Times New Roman" w:cs="Times New Roman"/>
      <w:i/>
      <w:spacing w:val="-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95BF5-1559-4B53-89EA-13958C44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4327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Fonds Recherche Québec</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gaelleg</dc:creator>
  <cp:lastModifiedBy>Fadila Messaoud-Djebara</cp:lastModifiedBy>
  <cp:revision>2</cp:revision>
  <cp:lastPrinted>2016-04-18T13:17:00Z</cp:lastPrinted>
  <dcterms:created xsi:type="dcterms:W3CDTF">2017-10-26T13:46:00Z</dcterms:created>
  <dcterms:modified xsi:type="dcterms:W3CDTF">2017-10-26T13:46:00Z</dcterms:modified>
</cp:coreProperties>
</file>